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C6B" w:rsidRPr="00932D7B" w:rsidRDefault="00816705">
      <w:pPr>
        <w:jc w:val="center"/>
        <w:rPr>
          <w:rFonts w:ascii="微軟正黑體" w:eastAsia="微軟正黑體" w:hAnsi="微軟正黑體" w:cs="Times New Roman"/>
          <w:sz w:val="30"/>
          <w:szCs w:val="30"/>
        </w:rPr>
      </w:pPr>
      <w:sdt>
        <w:sdtPr>
          <w:tag w:val="goog_rdk_0"/>
          <w:id w:val="-500587447"/>
        </w:sdtPr>
        <w:sdtEndPr>
          <w:rPr>
            <w:rFonts w:ascii="微軟正黑體" w:eastAsia="微軟正黑體" w:hAnsi="微軟正黑體"/>
          </w:rPr>
        </w:sdtEndPr>
        <w:sdtContent>
          <w:r w:rsidR="002C5627" w:rsidRPr="00932D7B">
            <w:rPr>
              <w:rFonts w:ascii="微軟正黑體" w:eastAsia="微軟正黑體" w:hAnsi="微軟正黑體" w:cs="Gungsuh"/>
              <w:sz w:val="30"/>
              <w:szCs w:val="30"/>
            </w:rPr>
            <w:t>國立高雄科技大學 營建工程系 113學年度第2學期專題演講時程表</w:t>
          </w:r>
        </w:sdtContent>
      </w:sdt>
    </w:p>
    <w:p w:rsidR="00894C6B" w:rsidRPr="00932D7B" w:rsidRDefault="00816705">
      <w:pPr>
        <w:jc w:val="right"/>
        <w:rPr>
          <w:rFonts w:ascii="微軟正黑體" w:eastAsia="微軟正黑體" w:hAnsi="微軟正黑體" w:cs="Times New Roman"/>
        </w:rPr>
      </w:pPr>
      <w:sdt>
        <w:sdtPr>
          <w:rPr>
            <w:rFonts w:ascii="微軟正黑體" w:eastAsia="微軟正黑體" w:hAnsi="微軟正黑體"/>
          </w:rPr>
          <w:tag w:val="goog_rdk_1"/>
          <w:id w:val="-326210370"/>
        </w:sdtPr>
        <w:sdtEndPr/>
        <w:sdtContent>
          <w:r w:rsidR="002C5627" w:rsidRPr="00932D7B">
            <w:rPr>
              <w:rFonts w:ascii="微軟正黑體" w:eastAsia="微軟正黑體" w:hAnsi="微軟正黑體" w:cs="Gungsuh"/>
            </w:rPr>
            <w:t>1140</w:t>
          </w:r>
          <w:r w:rsidR="00081C3F">
            <w:rPr>
              <w:rFonts w:ascii="微軟正黑體" w:eastAsia="微軟正黑體" w:hAnsi="微軟正黑體" w:cs="Gungsuh" w:hint="eastAsia"/>
            </w:rPr>
            <w:t>314</w:t>
          </w:r>
          <w:r w:rsidR="002C5627" w:rsidRPr="00932D7B">
            <w:rPr>
              <w:rFonts w:ascii="微軟正黑體" w:eastAsia="微軟正黑體" w:hAnsi="微軟正黑體" w:cs="Gungsuh"/>
            </w:rPr>
            <w:t>更新</w:t>
          </w:r>
        </w:sdtContent>
      </w:sdt>
    </w:p>
    <w:tbl>
      <w:tblPr>
        <w:tblStyle w:val="af6"/>
        <w:tblW w:w="108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590"/>
        <w:gridCol w:w="2745"/>
        <w:gridCol w:w="2415"/>
        <w:gridCol w:w="1020"/>
        <w:gridCol w:w="1110"/>
        <w:gridCol w:w="1320"/>
      </w:tblGrid>
      <w:tr w:rsidR="00894C6B" w:rsidRPr="00932D7B">
        <w:trPr>
          <w:trHeight w:val="850"/>
          <w:tblHeader/>
          <w:jc w:val="center"/>
        </w:trPr>
        <w:tc>
          <w:tcPr>
            <w:tcW w:w="675" w:type="dxa"/>
            <w:shd w:val="clear" w:color="auto" w:fill="F2F2F2"/>
            <w:vAlign w:val="center"/>
          </w:tcPr>
          <w:p w:rsidR="00894C6B" w:rsidRPr="00932D7B" w:rsidRDefault="0081670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2"/>
                <w:id w:val="-8830924"/>
              </w:sdtPr>
              <w:sdtEndPr/>
              <w:sdtContent>
                <w:proofErr w:type="gramStart"/>
                <w:r w:rsidR="002C5627" w:rsidRPr="00932D7B">
                  <w:rPr>
                    <w:rFonts w:ascii="微軟正黑體" w:eastAsia="微軟正黑體" w:hAnsi="微軟正黑體" w:cs="Gungsuh"/>
                    <w:b/>
                  </w:rPr>
                  <w:t>週</w:t>
                </w:r>
                <w:proofErr w:type="gramEnd"/>
                <w:r w:rsidR="002C5627" w:rsidRPr="00932D7B">
                  <w:rPr>
                    <w:rFonts w:ascii="微軟正黑體" w:eastAsia="微軟正黑體" w:hAnsi="微軟正黑體" w:cs="Gungsuh"/>
                    <w:b/>
                  </w:rPr>
                  <w:t>次</w:t>
                </w:r>
              </w:sdtContent>
            </w:sdt>
          </w:p>
        </w:tc>
        <w:tc>
          <w:tcPr>
            <w:tcW w:w="1590" w:type="dxa"/>
            <w:shd w:val="clear" w:color="auto" w:fill="F2F2F2"/>
            <w:vAlign w:val="center"/>
          </w:tcPr>
          <w:p w:rsidR="00894C6B" w:rsidRPr="00932D7B" w:rsidRDefault="0081670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3"/>
                <w:id w:val="1351217590"/>
              </w:sdtPr>
              <w:sdtEndPr/>
              <w:sdtContent>
                <w:r w:rsidR="002C5627" w:rsidRPr="00932D7B">
                  <w:rPr>
                    <w:rFonts w:ascii="微軟正黑體" w:eastAsia="微軟正黑體" w:hAnsi="微軟正黑體" w:cs="Gungsuh"/>
                    <w:b/>
                  </w:rPr>
                  <w:t>日 期(三)</w:t>
                </w:r>
              </w:sdtContent>
            </w:sdt>
          </w:p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</w:pPr>
            <w:r w:rsidRPr="00932D7B">
              <w:rPr>
                <w:rFonts w:ascii="微軟正黑體" w:eastAsia="微軟正黑體" w:hAnsi="微軟正黑體" w:cs="Times New Roman"/>
                <w:b/>
                <w:sz w:val="22"/>
                <w:szCs w:val="22"/>
              </w:rPr>
              <w:t>13:30~15:20</w:t>
            </w:r>
          </w:p>
        </w:tc>
        <w:tc>
          <w:tcPr>
            <w:tcW w:w="2745" w:type="dxa"/>
            <w:shd w:val="clear" w:color="auto" w:fill="F2F2F2"/>
            <w:vAlign w:val="center"/>
          </w:tcPr>
          <w:p w:rsidR="00894C6B" w:rsidRPr="00932D7B" w:rsidRDefault="0081670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4"/>
                <w:id w:val="1363100440"/>
              </w:sdtPr>
              <w:sdtEndPr/>
              <w:sdtContent>
                <w:r w:rsidR="002C5627" w:rsidRPr="00932D7B">
                  <w:rPr>
                    <w:rFonts w:ascii="微軟正黑體" w:eastAsia="微軟正黑體" w:hAnsi="微軟正黑體" w:cs="Gungsuh"/>
                    <w:b/>
                  </w:rPr>
                  <w:t>演 講 者</w:t>
                </w:r>
              </w:sdtContent>
            </w:sdt>
          </w:p>
        </w:tc>
        <w:tc>
          <w:tcPr>
            <w:tcW w:w="2415" w:type="dxa"/>
            <w:shd w:val="clear" w:color="auto" w:fill="F2F2F2"/>
            <w:vAlign w:val="center"/>
          </w:tcPr>
          <w:p w:rsidR="00894C6B" w:rsidRPr="00932D7B" w:rsidRDefault="0081670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5"/>
                <w:id w:val="1264735479"/>
              </w:sdtPr>
              <w:sdtEndPr/>
              <w:sdtContent>
                <w:r w:rsidR="002C5627" w:rsidRPr="00932D7B">
                  <w:rPr>
                    <w:rFonts w:ascii="微軟正黑體" w:eastAsia="微軟正黑體" w:hAnsi="微軟正黑體" w:cs="Gungsuh"/>
                    <w:b/>
                  </w:rPr>
                  <w:t>題目</w:t>
                </w:r>
              </w:sdtContent>
            </w:sdt>
          </w:p>
        </w:tc>
        <w:tc>
          <w:tcPr>
            <w:tcW w:w="1020" w:type="dxa"/>
            <w:shd w:val="clear" w:color="auto" w:fill="F2F2F2"/>
            <w:vAlign w:val="center"/>
          </w:tcPr>
          <w:p w:rsidR="00894C6B" w:rsidRPr="00932D7B" w:rsidRDefault="0081670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6"/>
                <w:id w:val="-702482496"/>
              </w:sdtPr>
              <w:sdtEndPr/>
              <w:sdtContent>
                <w:r w:rsidR="002C5627" w:rsidRPr="00932D7B">
                  <w:rPr>
                    <w:rFonts w:ascii="微軟正黑體" w:eastAsia="微軟正黑體" w:hAnsi="微軟正黑體" w:cs="Gungsuh"/>
                    <w:b/>
                  </w:rPr>
                  <w:t>地點</w:t>
                </w:r>
              </w:sdtContent>
            </w:sdt>
          </w:p>
        </w:tc>
        <w:tc>
          <w:tcPr>
            <w:tcW w:w="1110" w:type="dxa"/>
            <w:shd w:val="clear" w:color="auto" w:fill="F2F2F2"/>
            <w:vAlign w:val="center"/>
          </w:tcPr>
          <w:p w:rsidR="00894C6B" w:rsidRPr="00932D7B" w:rsidRDefault="0081670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7"/>
                <w:id w:val="-589999554"/>
              </w:sdtPr>
              <w:sdtEndPr/>
              <w:sdtContent>
                <w:r w:rsidR="002C5627" w:rsidRPr="00932D7B">
                  <w:rPr>
                    <w:rFonts w:ascii="微軟正黑體" w:eastAsia="微軟正黑體" w:hAnsi="微軟正黑體" w:cs="Gungsuh"/>
                    <w:b/>
                  </w:rPr>
                  <w:t>演講負責老師</w:t>
                </w:r>
              </w:sdtContent>
            </w:sdt>
          </w:p>
        </w:tc>
        <w:tc>
          <w:tcPr>
            <w:tcW w:w="1320" w:type="dxa"/>
            <w:shd w:val="clear" w:color="auto" w:fill="F2F2F2"/>
            <w:vAlign w:val="center"/>
          </w:tcPr>
          <w:p w:rsidR="00894C6B" w:rsidRPr="00932D7B" w:rsidRDefault="00816705">
            <w:pPr>
              <w:jc w:val="center"/>
              <w:rPr>
                <w:rFonts w:ascii="微軟正黑體" w:eastAsia="微軟正黑體" w:hAnsi="微軟正黑體" w:cs="Times New Roman"/>
                <w:b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8"/>
                <w:id w:val="1754085779"/>
              </w:sdtPr>
              <w:sdtEndPr/>
              <w:sdtContent>
                <w:r w:rsidR="002C5627" w:rsidRPr="00932D7B">
                  <w:rPr>
                    <w:rFonts w:ascii="微軟正黑體" w:eastAsia="微軟正黑體" w:hAnsi="微軟正黑體" w:cs="Gungsuh"/>
                    <w:b/>
                  </w:rPr>
                  <w:t>備註</w:t>
                </w:r>
              </w:sdtContent>
            </w:sdt>
          </w:p>
        </w:tc>
      </w:tr>
      <w:tr w:rsidR="00894C6B" w:rsidRPr="00932D7B">
        <w:trPr>
          <w:trHeight w:val="466"/>
          <w:jc w:val="center"/>
        </w:trPr>
        <w:tc>
          <w:tcPr>
            <w:tcW w:w="10875" w:type="dxa"/>
            <w:gridSpan w:val="7"/>
            <w:vAlign w:val="center"/>
          </w:tcPr>
          <w:p w:rsidR="00894C6B" w:rsidRPr="00932D7B" w:rsidRDefault="00816705">
            <w:pPr>
              <w:jc w:val="center"/>
              <w:rPr>
                <w:rFonts w:ascii="微軟正黑體" w:eastAsia="微軟正黑體" w:hAnsi="微軟正黑體" w:cs="Times New Roman"/>
                <w:b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9"/>
                <w:id w:val="220636236"/>
              </w:sdtPr>
              <w:sdtEndPr/>
              <w:sdtContent>
                <w:r w:rsidR="002C5627" w:rsidRPr="00932D7B">
                  <w:rPr>
                    <w:rFonts w:ascii="微軟正黑體" w:eastAsia="微軟正黑體" w:hAnsi="微軟正黑體" w:cs="Gungsuh"/>
                    <w:b/>
                    <w:sz w:val="26"/>
                    <w:szCs w:val="26"/>
                  </w:rPr>
                  <w:t>2/17(開學日)</w:t>
                </w:r>
              </w:sdtContent>
            </w:sdt>
          </w:p>
        </w:tc>
      </w:tr>
      <w:tr w:rsidR="00894C6B" w:rsidRPr="00932D7B">
        <w:trPr>
          <w:trHeight w:val="553"/>
          <w:jc w:val="center"/>
        </w:trPr>
        <w:tc>
          <w:tcPr>
            <w:tcW w:w="675" w:type="dxa"/>
            <w:shd w:val="clear" w:color="auto" w:fill="CFE2F3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1</w:t>
            </w:r>
          </w:p>
        </w:tc>
        <w:tc>
          <w:tcPr>
            <w:tcW w:w="1590" w:type="dxa"/>
            <w:shd w:val="clear" w:color="auto" w:fill="CFE2F3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2/19</w:t>
            </w:r>
          </w:p>
        </w:tc>
        <w:tc>
          <w:tcPr>
            <w:tcW w:w="8610" w:type="dxa"/>
            <w:gridSpan w:val="5"/>
            <w:shd w:val="clear" w:color="auto" w:fill="CFE2F3"/>
            <w:vAlign w:val="center"/>
          </w:tcPr>
          <w:p w:rsidR="00894C6B" w:rsidRPr="00932D7B" w:rsidRDefault="00816705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0"/>
                <w:id w:val="1448503785"/>
              </w:sdtPr>
              <w:sdtEndPr/>
              <w:sdtContent>
                <w:r w:rsidR="002C5627" w:rsidRPr="00932D7B">
                  <w:rPr>
                    <w:rFonts w:ascii="微軟正黑體" w:eastAsia="微軟正黑體" w:hAnsi="微軟正黑體" w:cs="Gungsuh"/>
                    <w:sz w:val="26"/>
                    <w:szCs w:val="26"/>
                  </w:rPr>
                  <w:t>課程說明會</w:t>
                </w:r>
              </w:sdtContent>
            </w:sdt>
          </w:p>
        </w:tc>
      </w:tr>
      <w:tr w:rsidR="00894C6B" w:rsidRPr="00932D7B">
        <w:trPr>
          <w:trHeight w:val="538"/>
          <w:jc w:val="center"/>
        </w:trPr>
        <w:tc>
          <w:tcPr>
            <w:tcW w:w="675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2</w:t>
            </w:r>
          </w:p>
        </w:tc>
        <w:tc>
          <w:tcPr>
            <w:tcW w:w="1590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2/26</w:t>
            </w:r>
          </w:p>
        </w:tc>
        <w:tc>
          <w:tcPr>
            <w:tcW w:w="2745" w:type="dxa"/>
            <w:vAlign w:val="center"/>
          </w:tcPr>
          <w:p w:rsidR="00894C6B" w:rsidRPr="00932D7B" w:rsidRDefault="00894C6B">
            <w:pPr>
              <w:rPr>
                <w:rFonts w:ascii="微軟正黑體" w:eastAsia="微軟正黑體" w:hAnsi="微軟正黑體" w:cs="Times New Roman"/>
                <w:i/>
                <w:color w:val="999999"/>
                <w:sz w:val="26"/>
                <w:szCs w:val="26"/>
              </w:rPr>
            </w:pPr>
          </w:p>
        </w:tc>
        <w:tc>
          <w:tcPr>
            <w:tcW w:w="2415" w:type="dxa"/>
            <w:vAlign w:val="center"/>
          </w:tcPr>
          <w:p w:rsidR="00894C6B" w:rsidRPr="00932D7B" w:rsidRDefault="00894C6B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894C6B" w:rsidRPr="00932D7B">
        <w:trPr>
          <w:trHeight w:val="538"/>
          <w:jc w:val="center"/>
        </w:trPr>
        <w:tc>
          <w:tcPr>
            <w:tcW w:w="675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3</w:t>
            </w:r>
          </w:p>
        </w:tc>
        <w:tc>
          <w:tcPr>
            <w:tcW w:w="1590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3/5</w:t>
            </w:r>
          </w:p>
        </w:tc>
        <w:tc>
          <w:tcPr>
            <w:tcW w:w="2745" w:type="dxa"/>
            <w:vAlign w:val="center"/>
          </w:tcPr>
          <w:p w:rsidR="00894C6B" w:rsidRPr="00932D7B" w:rsidRDefault="00894C6B">
            <w:pPr>
              <w:rPr>
                <w:rFonts w:ascii="微軟正黑體" w:eastAsia="微軟正黑體" w:hAnsi="微軟正黑體" w:cs="Times New Roman"/>
                <w:i/>
                <w:color w:val="999999"/>
                <w:sz w:val="26"/>
                <w:szCs w:val="26"/>
              </w:rPr>
            </w:pPr>
          </w:p>
        </w:tc>
        <w:tc>
          <w:tcPr>
            <w:tcW w:w="2415" w:type="dxa"/>
            <w:vAlign w:val="center"/>
          </w:tcPr>
          <w:p w:rsidR="00894C6B" w:rsidRPr="00932D7B" w:rsidRDefault="00894C6B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894C6B" w:rsidRPr="00932D7B">
        <w:trPr>
          <w:trHeight w:val="538"/>
          <w:jc w:val="center"/>
        </w:trPr>
        <w:tc>
          <w:tcPr>
            <w:tcW w:w="675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4</w:t>
            </w:r>
          </w:p>
        </w:tc>
        <w:tc>
          <w:tcPr>
            <w:tcW w:w="1590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3/12</w:t>
            </w:r>
          </w:p>
        </w:tc>
        <w:tc>
          <w:tcPr>
            <w:tcW w:w="2745" w:type="dxa"/>
            <w:vAlign w:val="center"/>
          </w:tcPr>
          <w:p w:rsidR="00894C6B" w:rsidRPr="00932D7B" w:rsidRDefault="00894C6B">
            <w:pPr>
              <w:rPr>
                <w:rFonts w:ascii="微軟正黑體" w:eastAsia="微軟正黑體" w:hAnsi="微軟正黑體" w:cs="Times New Roman"/>
                <w:i/>
                <w:color w:val="999999"/>
                <w:sz w:val="26"/>
                <w:szCs w:val="26"/>
              </w:rPr>
            </w:pPr>
          </w:p>
        </w:tc>
        <w:tc>
          <w:tcPr>
            <w:tcW w:w="2415" w:type="dxa"/>
            <w:vAlign w:val="center"/>
          </w:tcPr>
          <w:p w:rsidR="00894C6B" w:rsidRPr="00932D7B" w:rsidRDefault="00894C6B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</w:tr>
      <w:tr w:rsidR="00894C6B" w:rsidRPr="00932D7B">
        <w:trPr>
          <w:trHeight w:val="568"/>
          <w:jc w:val="center"/>
        </w:trPr>
        <w:tc>
          <w:tcPr>
            <w:tcW w:w="675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5</w:t>
            </w:r>
          </w:p>
        </w:tc>
        <w:tc>
          <w:tcPr>
            <w:tcW w:w="1590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3/19</w:t>
            </w:r>
          </w:p>
        </w:tc>
        <w:tc>
          <w:tcPr>
            <w:tcW w:w="2745" w:type="dxa"/>
            <w:vAlign w:val="center"/>
          </w:tcPr>
          <w:p w:rsidR="00AF6DD9" w:rsidRPr="00932D7B" w:rsidRDefault="00AF6DD9" w:rsidP="00AF6DD9">
            <w:pPr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林烜生 應用主任(測量技師)</w:t>
            </w:r>
            <w:r w:rsidR="004935CF">
              <w:rPr>
                <w:rFonts w:ascii="微軟正黑體" w:eastAsia="微軟正黑體" w:hAnsi="微軟正黑體" w:cs="Times New Roman"/>
              </w:rPr>
              <w:t>/</w:t>
            </w:r>
            <w:r w:rsidR="004935CF">
              <w:rPr>
                <w:rFonts w:hint="eastAsia"/>
              </w:rPr>
              <w:t xml:space="preserve"> </w:t>
            </w:r>
            <w:r w:rsidR="004935CF" w:rsidRPr="004935CF">
              <w:rPr>
                <w:rFonts w:ascii="微軟正黑體" w:eastAsia="微軟正黑體" w:hAnsi="微軟正黑體" w:cs="Times New Roman" w:hint="eastAsia"/>
              </w:rPr>
              <w:t>中翰國際科技有限公司</w:t>
            </w:r>
          </w:p>
        </w:tc>
        <w:tc>
          <w:tcPr>
            <w:tcW w:w="2415" w:type="dxa"/>
            <w:vAlign w:val="center"/>
          </w:tcPr>
          <w:p w:rsidR="00894C6B" w:rsidRPr="00AF6DD9" w:rsidRDefault="00AF6DD9">
            <w:pPr>
              <w:rPr>
                <w:rFonts w:ascii="微軟正黑體" w:eastAsia="微軟正黑體" w:hAnsi="微軟正黑體" w:cs="Times New Roman"/>
              </w:rPr>
            </w:pPr>
            <w:r w:rsidRPr="00AF6DD9">
              <w:rPr>
                <w:rFonts w:ascii="微軟正黑體" w:eastAsia="微軟正黑體" w:hAnsi="微軟正黑體" w:cs="Times New Roman"/>
                <w:color w:val="000000"/>
              </w:rPr>
              <w:t>移動式</w:t>
            </w:r>
            <w:proofErr w:type="gramStart"/>
            <w:r w:rsidRPr="00AF6DD9">
              <w:rPr>
                <w:rFonts w:ascii="微軟正黑體" w:eastAsia="微軟正黑體" w:hAnsi="微軟正黑體" w:cs="Times New Roman"/>
                <w:color w:val="000000"/>
              </w:rPr>
              <w:t>掃描儀於工程</w:t>
            </w:r>
            <w:proofErr w:type="gramEnd"/>
            <w:r w:rsidRPr="00AF6DD9">
              <w:rPr>
                <w:rFonts w:ascii="微軟正黑體" w:eastAsia="微軟正黑體" w:hAnsi="微軟正黑體" w:cs="Times New Roman"/>
                <w:color w:val="000000"/>
              </w:rPr>
              <w:t>測繪之應用範例分享</w:t>
            </w:r>
          </w:p>
        </w:tc>
        <w:tc>
          <w:tcPr>
            <w:tcW w:w="1020" w:type="dxa"/>
            <w:vAlign w:val="center"/>
          </w:tcPr>
          <w:p w:rsidR="00894C6B" w:rsidRPr="00932D7B" w:rsidRDefault="00AF6DD9">
            <w:pPr>
              <w:jc w:val="center"/>
              <w:rPr>
                <w:rFonts w:ascii="微軟正黑體" w:eastAsia="微軟正黑體" w:hAnsi="微軟正黑體" w:cs="Times New Roman"/>
              </w:rPr>
            </w:pPr>
            <w:r>
              <w:rPr>
                <w:rFonts w:ascii="微軟正黑體" w:eastAsia="微軟正黑體" w:hAnsi="微軟正黑體" w:cs="Times New Roman" w:hint="eastAsia"/>
              </w:rPr>
              <w:t>F129</w:t>
            </w:r>
          </w:p>
        </w:tc>
        <w:tc>
          <w:tcPr>
            <w:tcW w:w="1110" w:type="dxa"/>
            <w:vAlign w:val="center"/>
          </w:tcPr>
          <w:p w:rsidR="00894C6B" w:rsidRPr="00AF6DD9" w:rsidRDefault="00AF6DD9">
            <w:pPr>
              <w:jc w:val="center"/>
              <w:rPr>
                <w:rFonts w:ascii="微軟正黑體" w:eastAsia="微軟正黑體" w:hAnsi="微軟正黑體" w:cs="Times New Roman"/>
              </w:rPr>
            </w:pPr>
            <w:r w:rsidRPr="00AF6DD9">
              <w:rPr>
                <w:rFonts w:ascii="微軟正黑體" w:eastAsia="微軟正黑體" w:hAnsi="微軟正黑體" w:cs="Times New Roman"/>
                <w:color w:val="000000"/>
              </w:rPr>
              <w:t>高煥欽</w:t>
            </w:r>
          </w:p>
        </w:tc>
        <w:tc>
          <w:tcPr>
            <w:tcW w:w="13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94C6B" w:rsidRPr="00932D7B">
        <w:trPr>
          <w:trHeight w:val="596"/>
          <w:jc w:val="center"/>
        </w:trPr>
        <w:tc>
          <w:tcPr>
            <w:tcW w:w="675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6</w:t>
            </w:r>
          </w:p>
        </w:tc>
        <w:tc>
          <w:tcPr>
            <w:tcW w:w="1590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3/26</w:t>
            </w:r>
          </w:p>
        </w:tc>
        <w:tc>
          <w:tcPr>
            <w:tcW w:w="2745" w:type="dxa"/>
            <w:vAlign w:val="center"/>
          </w:tcPr>
          <w:p w:rsidR="00894C6B" w:rsidRPr="00932D7B" w:rsidRDefault="00894C6B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15" w:type="dxa"/>
            <w:vAlign w:val="center"/>
          </w:tcPr>
          <w:p w:rsidR="00894C6B" w:rsidRPr="00932D7B" w:rsidRDefault="00894C6B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0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94C6B" w:rsidRPr="00932D7B">
        <w:trPr>
          <w:trHeight w:val="570"/>
          <w:jc w:val="center"/>
        </w:trPr>
        <w:tc>
          <w:tcPr>
            <w:tcW w:w="675" w:type="dxa"/>
            <w:shd w:val="clear" w:color="auto" w:fill="FF0000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color w:val="FFFFFF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color w:val="FFFFFF"/>
                <w:sz w:val="26"/>
                <w:szCs w:val="26"/>
              </w:rPr>
              <w:t>7</w:t>
            </w:r>
          </w:p>
        </w:tc>
        <w:tc>
          <w:tcPr>
            <w:tcW w:w="1590" w:type="dxa"/>
            <w:shd w:val="clear" w:color="auto" w:fill="FF0000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color w:val="FFFFFF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color w:val="FFFFFF"/>
                <w:sz w:val="26"/>
                <w:szCs w:val="26"/>
              </w:rPr>
              <w:t>4/2</w:t>
            </w:r>
          </w:p>
        </w:tc>
        <w:tc>
          <w:tcPr>
            <w:tcW w:w="8610" w:type="dxa"/>
            <w:gridSpan w:val="5"/>
            <w:shd w:val="clear" w:color="auto" w:fill="FF0000"/>
            <w:vAlign w:val="center"/>
          </w:tcPr>
          <w:p w:rsidR="00894C6B" w:rsidRPr="00932D7B" w:rsidRDefault="00816705">
            <w:pPr>
              <w:rPr>
                <w:rFonts w:ascii="微軟正黑體" w:eastAsia="微軟正黑體" w:hAnsi="微軟正黑體" w:cs="Times New Roman"/>
                <w:color w:val="FFFFFF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1"/>
                <w:id w:val="1517112484"/>
              </w:sdtPr>
              <w:sdtEndPr/>
              <w:sdtContent>
                <w:r w:rsidR="002C5627" w:rsidRPr="00932D7B">
                  <w:rPr>
                    <w:rFonts w:ascii="微軟正黑體" w:eastAsia="微軟正黑體" w:hAnsi="微軟正黑體" w:cs="Gungsuh"/>
                    <w:color w:val="FFFFFF"/>
                    <w:sz w:val="26"/>
                    <w:szCs w:val="26"/>
                  </w:rPr>
                  <w:t>七周年校慶</w:t>
                </w:r>
                <w:proofErr w:type="gramStart"/>
                <w:r w:rsidR="002C5627" w:rsidRPr="00932D7B">
                  <w:rPr>
                    <w:rFonts w:ascii="微軟正黑體" w:eastAsia="微軟正黑體" w:hAnsi="微軟正黑體" w:cs="Gungsuh"/>
                    <w:color w:val="FFFFFF"/>
                    <w:sz w:val="26"/>
                    <w:szCs w:val="26"/>
                  </w:rPr>
                  <w:t>活動日補休假</w:t>
                </w:r>
                <w:proofErr w:type="gramEnd"/>
                <w:r w:rsidR="002C5627" w:rsidRPr="00932D7B">
                  <w:rPr>
                    <w:rFonts w:ascii="微軟正黑體" w:eastAsia="微軟正黑體" w:hAnsi="微軟正黑體" w:cs="Gungsuh"/>
                    <w:color w:val="FFFFFF"/>
                    <w:sz w:val="26"/>
                    <w:szCs w:val="26"/>
                  </w:rPr>
                  <w:t>一天</w:t>
                </w:r>
              </w:sdtContent>
            </w:sdt>
          </w:p>
        </w:tc>
      </w:tr>
      <w:tr w:rsidR="00894C6B" w:rsidRPr="00932D7B">
        <w:trPr>
          <w:trHeight w:val="555"/>
          <w:jc w:val="center"/>
        </w:trPr>
        <w:tc>
          <w:tcPr>
            <w:tcW w:w="675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8</w:t>
            </w:r>
          </w:p>
        </w:tc>
        <w:tc>
          <w:tcPr>
            <w:tcW w:w="1590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4/9</w:t>
            </w:r>
          </w:p>
        </w:tc>
        <w:tc>
          <w:tcPr>
            <w:tcW w:w="2745" w:type="dxa"/>
            <w:vAlign w:val="center"/>
          </w:tcPr>
          <w:p w:rsidR="00894C6B" w:rsidRPr="00932D7B" w:rsidRDefault="00894C6B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15" w:type="dxa"/>
            <w:vAlign w:val="center"/>
          </w:tcPr>
          <w:p w:rsidR="00894C6B" w:rsidRPr="00932D7B" w:rsidRDefault="00894C6B">
            <w:pPr>
              <w:shd w:val="clear" w:color="auto" w:fill="FFFFFF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94C6B" w:rsidRPr="00932D7B">
        <w:trPr>
          <w:trHeight w:val="555"/>
          <w:jc w:val="center"/>
        </w:trPr>
        <w:tc>
          <w:tcPr>
            <w:tcW w:w="675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9</w:t>
            </w:r>
          </w:p>
        </w:tc>
        <w:tc>
          <w:tcPr>
            <w:tcW w:w="1590" w:type="dxa"/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4/16</w:t>
            </w:r>
          </w:p>
          <w:p w:rsidR="00894C6B" w:rsidRPr="00932D7B" w:rsidRDefault="00816705">
            <w:pPr>
              <w:jc w:val="center"/>
              <w:rPr>
                <w:rFonts w:ascii="微軟正黑體" w:eastAsia="微軟正黑體" w:hAnsi="微軟正黑體" w:cs="Times New Roman"/>
                <w:color w:val="0000FF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2"/>
                <w:id w:val="-1859114234"/>
              </w:sdtPr>
              <w:sdtEndPr/>
              <w:sdtContent>
                <w:r w:rsidR="002C5627" w:rsidRPr="00932D7B">
                  <w:rPr>
                    <w:rFonts w:ascii="微軟正黑體" w:eastAsia="微軟正黑體" w:hAnsi="微軟正黑體" w:cs="Gungsuh"/>
                    <w:color w:val="0000FF"/>
                    <w:sz w:val="26"/>
                    <w:szCs w:val="26"/>
                  </w:rPr>
                  <w:t>*期中考</w:t>
                </w:r>
                <w:proofErr w:type="gramStart"/>
                <w:r w:rsidR="002C5627" w:rsidRPr="00932D7B">
                  <w:rPr>
                    <w:rFonts w:ascii="微軟正黑體" w:eastAsia="微軟正黑體" w:hAnsi="微軟正黑體" w:cs="Gungsuh"/>
                    <w:color w:val="0000FF"/>
                    <w:sz w:val="26"/>
                    <w:szCs w:val="26"/>
                  </w:rPr>
                  <w:t>週</w:t>
                </w:r>
                <w:proofErr w:type="gramEnd"/>
              </w:sdtContent>
            </w:sdt>
          </w:p>
        </w:tc>
        <w:tc>
          <w:tcPr>
            <w:tcW w:w="2745" w:type="dxa"/>
            <w:vAlign w:val="center"/>
          </w:tcPr>
          <w:p w:rsidR="00894C6B" w:rsidRPr="00932D7B" w:rsidRDefault="00894C6B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15" w:type="dxa"/>
            <w:vAlign w:val="center"/>
          </w:tcPr>
          <w:p w:rsidR="00894C6B" w:rsidRPr="00932D7B" w:rsidRDefault="00894C6B">
            <w:pPr>
              <w:shd w:val="clear" w:color="auto" w:fill="FFFFFF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894C6B" w:rsidRPr="00932D7B">
        <w:trPr>
          <w:trHeight w:val="555"/>
          <w:jc w:val="center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10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:rsidR="00894C6B" w:rsidRPr="00932D7B" w:rsidRDefault="002C5627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4/23</w:t>
            </w:r>
          </w:p>
        </w:tc>
        <w:tc>
          <w:tcPr>
            <w:tcW w:w="2745" w:type="dxa"/>
            <w:vAlign w:val="center"/>
          </w:tcPr>
          <w:p w:rsidR="00894C6B" w:rsidRPr="00935350" w:rsidRDefault="00935350">
            <w:pPr>
              <w:rPr>
                <w:rFonts w:ascii="微軟正黑體" w:eastAsia="微軟正黑體" w:hAnsi="微軟正黑體" w:cs="Times New Roman"/>
                <w:szCs w:val="26"/>
              </w:rPr>
            </w:pPr>
            <w:r w:rsidRPr="00935350">
              <w:rPr>
                <w:rFonts w:ascii="微軟正黑體" w:eastAsia="微軟正黑體" w:hAnsi="微軟正黑體" w:cs="Times New Roman" w:hint="eastAsia"/>
                <w:szCs w:val="26"/>
              </w:rPr>
              <w:t>謝佶燁 董事長</w:t>
            </w:r>
          </w:p>
          <w:p w:rsidR="00935350" w:rsidRPr="00932D7B" w:rsidRDefault="00935350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proofErr w:type="gramStart"/>
            <w:r w:rsidRPr="00935350">
              <w:rPr>
                <w:rFonts w:ascii="微軟正黑體" w:eastAsia="微軟正黑體" w:hAnsi="微軟正黑體" w:cs="Times New Roman" w:hint="eastAsia"/>
                <w:szCs w:val="26"/>
              </w:rPr>
              <w:t>豐譽企業集團</w:t>
            </w:r>
            <w:proofErr w:type="gramEnd"/>
          </w:p>
        </w:tc>
        <w:tc>
          <w:tcPr>
            <w:tcW w:w="2415" w:type="dxa"/>
            <w:vAlign w:val="center"/>
          </w:tcPr>
          <w:p w:rsidR="00894C6B" w:rsidRPr="00935350" w:rsidRDefault="00935350" w:rsidP="00935350">
            <w:pPr>
              <w:pStyle w:val="Web"/>
              <w:shd w:val="clear" w:color="auto" w:fill="FFFFFF"/>
              <w:rPr>
                <w:rFonts w:ascii="微軟正黑體" w:eastAsia="微軟正黑體" w:hAnsi="微軟正黑體" w:cs="Arial"/>
                <w:color w:val="222222"/>
                <w:szCs w:val="22"/>
              </w:rPr>
            </w:pPr>
            <w:r w:rsidRPr="00935350">
              <w:rPr>
                <w:rFonts w:ascii="微軟正黑體" w:eastAsia="微軟正黑體" w:hAnsi="微軟正黑體" w:cs="Arial" w:hint="eastAsia"/>
                <w:color w:val="222222"/>
                <w:szCs w:val="22"/>
              </w:rPr>
              <w:t>營造公司的經營與發展</w:t>
            </w:r>
          </w:p>
        </w:tc>
        <w:tc>
          <w:tcPr>
            <w:tcW w:w="1020" w:type="dxa"/>
            <w:vAlign w:val="center"/>
          </w:tcPr>
          <w:p w:rsidR="00894C6B" w:rsidRPr="00932D7B" w:rsidRDefault="00935350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F129</w:t>
            </w:r>
          </w:p>
        </w:tc>
        <w:tc>
          <w:tcPr>
            <w:tcW w:w="1110" w:type="dxa"/>
            <w:vAlign w:val="center"/>
          </w:tcPr>
          <w:p w:rsidR="00894C6B" w:rsidRPr="00932D7B" w:rsidRDefault="00935350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陳懿佐</w:t>
            </w:r>
          </w:p>
        </w:tc>
        <w:tc>
          <w:tcPr>
            <w:tcW w:w="1320" w:type="dxa"/>
            <w:vAlign w:val="center"/>
          </w:tcPr>
          <w:p w:rsidR="00894C6B" w:rsidRPr="00932D7B" w:rsidRDefault="00894C6B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43479" w:rsidRPr="00932D7B">
        <w:trPr>
          <w:trHeight w:val="555"/>
          <w:jc w:val="center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11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4/30</w:t>
            </w:r>
          </w:p>
        </w:tc>
        <w:tc>
          <w:tcPr>
            <w:tcW w:w="2745" w:type="dxa"/>
            <w:vAlign w:val="center"/>
          </w:tcPr>
          <w:p w:rsidR="00E43479" w:rsidRPr="00AC42A2" w:rsidRDefault="00E43479" w:rsidP="00E43479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  <w:sz w:val="22"/>
              </w:rPr>
            </w:pPr>
            <w:r w:rsidRPr="00AC42A2">
              <w:rPr>
                <w:rFonts w:ascii="微軟正黑體" w:eastAsia="微軟正黑體" w:hAnsi="微軟正黑體" w:cs="Times New Roman"/>
                <w:color w:val="000000"/>
                <w:szCs w:val="26"/>
              </w:rPr>
              <w:t>王緒堯副理</w:t>
            </w:r>
          </w:p>
          <w:p w:rsidR="00E43479" w:rsidRPr="00AC42A2" w:rsidRDefault="00E43479" w:rsidP="00E43479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AC42A2">
              <w:rPr>
                <w:rFonts w:ascii="微軟正黑體" w:eastAsia="微軟正黑體" w:hAnsi="微軟正黑體" w:cs="Times New Roman"/>
                <w:color w:val="000000"/>
                <w:szCs w:val="26"/>
              </w:rPr>
              <w:t>台灣</w:t>
            </w:r>
            <w:proofErr w:type="gramStart"/>
            <w:r w:rsidRPr="00AC42A2">
              <w:rPr>
                <w:rFonts w:ascii="微軟正黑體" w:eastAsia="微軟正黑體" w:hAnsi="微軟正黑體" w:cs="Times New Roman"/>
                <w:color w:val="000000"/>
                <w:szCs w:val="26"/>
              </w:rPr>
              <w:t>世曦運</w:t>
            </w:r>
            <w:proofErr w:type="gramEnd"/>
            <w:r w:rsidRPr="00AC42A2">
              <w:rPr>
                <w:rFonts w:ascii="微軟正黑體" w:eastAsia="微軟正黑體" w:hAnsi="微軟正黑體" w:cs="Times New Roman"/>
                <w:color w:val="000000"/>
                <w:szCs w:val="26"/>
              </w:rPr>
              <w:t>土部</w:t>
            </w:r>
          </w:p>
        </w:tc>
        <w:tc>
          <w:tcPr>
            <w:tcW w:w="2415" w:type="dxa"/>
            <w:vAlign w:val="center"/>
          </w:tcPr>
          <w:p w:rsidR="00E43479" w:rsidRPr="00AC42A2" w:rsidRDefault="00E43479" w:rsidP="00E43479">
            <w:pPr>
              <w:pStyle w:val="Web"/>
              <w:shd w:val="clear" w:color="auto" w:fill="FFFFFF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  <w:r w:rsidRPr="00AC42A2">
              <w:rPr>
                <w:rFonts w:ascii="微軟正黑體" w:eastAsia="微軟正黑體" w:hAnsi="微軟正黑體" w:cs="Arial"/>
                <w:color w:val="222222"/>
                <w:szCs w:val="22"/>
              </w:rPr>
              <w:t>國道七號與</w:t>
            </w:r>
            <w:proofErr w:type="gramStart"/>
            <w:r w:rsidRPr="00AC42A2">
              <w:rPr>
                <w:rFonts w:ascii="微軟正黑體" w:eastAsia="微軟正黑體" w:hAnsi="微軟正黑體" w:cs="Arial"/>
                <w:color w:val="222222"/>
                <w:szCs w:val="22"/>
              </w:rPr>
              <w:t>高鐵北延之</w:t>
            </w:r>
            <w:proofErr w:type="gramEnd"/>
            <w:r w:rsidRPr="00AC42A2">
              <w:rPr>
                <w:rFonts w:ascii="微軟正黑體" w:eastAsia="微軟正黑體" w:hAnsi="微軟正黑體" w:cs="Arial"/>
                <w:color w:val="222222"/>
                <w:szCs w:val="22"/>
              </w:rPr>
              <w:t>規劃設計</w:t>
            </w:r>
          </w:p>
        </w:tc>
        <w:tc>
          <w:tcPr>
            <w:tcW w:w="1020" w:type="dxa"/>
            <w:vAlign w:val="center"/>
          </w:tcPr>
          <w:p w:rsidR="00E43479" w:rsidRPr="00AC42A2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AC42A2">
              <w:rPr>
                <w:rFonts w:ascii="微軟正黑體" w:eastAsia="微軟正黑體" w:hAnsi="微軟正黑體" w:cs="Times New Roman" w:hint="eastAsia"/>
                <w:szCs w:val="26"/>
              </w:rPr>
              <w:t>F129</w:t>
            </w:r>
          </w:p>
        </w:tc>
        <w:tc>
          <w:tcPr>
            <w:tcW w:w="1110" w:type="dxa"/>
            <w:vAlign w:val="center"/>
          </w:tcPr>
          <w:p w:rsidR="00E43479" w:rsidRPr="00AC42A2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AC42A2">
              <w:rPr>
                <w:rFonts w:ascii="微軟正黑體" w:eastAsia="微軟正黑體" w:hAnsi="微軟正黑體" w:cs="Times New Roman"/>
                <w:color w:val="000000"/>
                <w:szCs w:val="26"/>
              </w:rPr>
              <w:t>林彥宇</w:t>
            </w:r>
          </w:p>
        </w:tc>
        <w:tc>
          <w:tcPr>
            <w:tcW w:w="13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43479" w:rsidRPr="00932D7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12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5/7</w:t>
            </w:r>
          </w:p>
        </w:tc>
        <w:tc>
          <w:tcPr>
            <w:tcW w:w="2745" w:type="dxa"/>
            <w:vAlign w:val="center"/>
          </w:tcPr>
          <w:sdt>
            <w:sdtPr>
              <w:rPr>
                <w:rFonts w:ascii="微軟正黑體" w:eastAsia="微軟正黑體" w:hAnsi="微軟正黑體"/>
              </w:rPr>
              <w:tag w:val="goog_rdk_13"/>
              <w:id w:val="-780730872"/>
            </w:sdtPr>
            <w:sdtEndPr/>
            <w:sdtContent>
              <w:p w:rsidR="00E43479" w:rsidRDefault="00E43479" w:rsidP="00E43479">
                <w:pPr>
                  <w:rPr>
                    <w:rFonts w:ascii="微軟正黑體" w:eastAsia="微軟正黑體" w:hAnsi="微軟正黑體" w:cs="Gungsuh"/>
                    <w:sz w:val="26"/>
                    <w:szCs w:val="26"/>
                  </w:rPr>
                </w:pPr>
                <w:proofErr w:type="gramStart"/>
                <w:r w:rsidRPr="00932D7B">
                  <w:rPr>
                    <w:rFonts w:ascii="微軟正黑體" w:eastAsia="微軟正黑體" w:hAnsi="微軟正黑體" w:cs="Gungsuh"/>
                    <w:sz w:val="26"/>
                    <w:szCs w:val="26"/>
                  </w:rPr>
                  <w:t>魏豪勇</w:t>
                </w:r>
                <w:proofErr w:type="gramEnd"/>
                <w:r w:rsidRPr="00932D7B">
                  <w:rPr>
                    <w:rFonts w:ascii="微軟正黑體" w:eastAsia="微軟正黑體" w:hAnsi="微軟正黑體" w:cs="Gungsuh"/>
                    <w:sz w:val="26"/>
                    <w:szCs w:val="26"/>
                  </w:rPr>
                  <w:t xml:space="preserve"> 主任檢察官</w:t>
                </w:r>
              </w:p>
              <w:p w:rsidR="00E43479" w:rsidRPr="00932D7B" w:rsidRDefault="00E43479" w:rsidP="00E43479">
                <w:pPr>
                  <w:rPr>
                    <w:rFonts w:ascii="微軟正黑體" w:eastAsia="微軟正黑體" w:hAnsi="微軟正黑體" w:cs="Times New Roman"/>
                    <w:sz w:val="26"/>
                    <w:szCs w:val="26"/>
                  </w:rPr>
                </w:pPr>
                <w:r>
                  <w:rPr>
                    <w:rFonts w:ascii="微軟正黑體" w:eastAsia="微軟正黑體" w:hAnsi="微軟正黑體" w:cs="Times New Roman" w:hint="eastAsia"/>
                    <w:sz w:val="26"/>
                    <w:szCs w:val="26"/>
                  </w:rPr>
                  <w:t>高雄地方檢察署</w:t>
                </w:r>
              </w:p>
            </w:sdtContent>
          </w:sdt>
        </w:tc>
        <w:tc>
          <w:tcPr>
            <w:tcW w:w="2415" w:type="dxa"/>
            <w:vAlign w:val="center"/>
          </w:tcPr>
          <w:p w:rsidR="00E43479" w:rsidRPr="00932D7B" w:rsidRDefault="00816705" w:rsidP="00E43479">
            <w:pPr>
              <w:shd w:val="clear" w:color="auto" w:fill="FFFFFF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4"/>
                <w:id w:val="-688368170"/>
              </w:sdtPr>
              <w:sdtEndPr/>
              <w:sdtContent>
                <w:r w:rsidR="00E43479" w:rsidRPr="004935CF">
                  <w:rPr>
                    <w:rFonts w:ascii="微軟正黑體" w:eastAsia="微軟正黑體" w:hAnsi="微軟正黑體" w:hint="eastAsia"/>
                  </w:rPr>
                  <w:t>工</w:t>
                </w:r>
                <w:r w:rsidR="00E43479" w:rsidRPr="004935CF">
                  <w:rPr>
                    <w:rFonts w:ascii="微軟正黑體" w:eastAsia="微軟正黑體" w:hAnsi="微軟正黑體" w:cs="Arial Unicode MS"/>
                    <w:color w:val="222222"/>
                  </w:rPr>
                  <w:t>程</w:t>
                </w:r>
                <w:r w:rsidR="00E43479" w:rsidRPr="004935CF">
                  <w:rPr>
                    <w:rFonts w:ascii="微軟正黑體" w:eastAsia="微軟正黑體" w:hAnsi="微軟正黑體" w:cs="Arial Unicode MS" w:hint="eastAsia"/>
                    <w:color w:val="222222"/>
                  </w:rPr>
                  <w:t>從業人員應有的刑事法律素養</w:t>
                </w:r>
              </w:sdtContent>
            </w:sdt>
          </w:p>
        </w:tc>
        <w:tc>
          <w:tcPr>
            <w:tcW w:w="10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F129</w:t>
            </w:r>
          </w:p>
        </w:tc>
        <w:tc>
          <w:tcPr>
            <w:tcW w:w="1110" w:type="dxa"/>
            <w:vAlign w:val="center"/>
          </w:tcPr>
          <w:p w:rsidR="00E43479" w:rsidRPr="00932D7B" w:rsidRDefault="00816705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5"/>
                <w:id w:val="1516028334"/>
              </w:sdtPr>
              <w:sdtEndPr/>
              <w:sdtContent>
                <w:r w:rsidR="00E43479" w:rsidRPr="00932D7B">
                  <w:rPr>
                    <w:rFonts w:ascii="微軟正黑體" w:eastAsia="微軟正黑體" w:hAnsi="微軟正黑體" w:cs="Gungsuh"/>
                    <w:sz w:val="26"/>
                    <w:szCs w:val="26"/>
                  </w:rPr>
                  <w:t>郭明恩</w:t>
                </w:r>
              </w:sdtContent>
            </w:sdt>
          </w:p>
        </w:tc>
        <w:tc>
          <w:tcPr>
            <w:tcW w:w="13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43479" w:rsidRPr="00932D7B">
        <w:trPr>
          <w:trHeight w:val="555"/>
          <w:jc w:val="center"/>
        </w:trPr>
        <w:tc>
          <w:tcPr>
            <w:tcW w:w="675" w:type="dxa"/>
            <w:tcBorders>
              <w:top w:val="single" w:sz="4" w:space="0" w:color="000000"/>
            </w:tcBorders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13</w:t>
            </w:r>
          </w:p>
        </w:tc>
        <w:tc>
          <w:tcPr>
            <w:tcW w:w="1590" w:type="dxa"/>
            <w:tcBorders>
              <w:top w:val="single" w:sz="4" w:space="0" w:color="000000"/>
            </w:tcBorders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5/14</w:t>
            </w:r>
          </w:p>
        </w:tc>
        <w:tc>
          <w:tcPr>
            <w:tcW w:w="2745" w:type="dxa"/>
            <w:vAlign w:val="center"/>
          </w:tcPr>
          <w:p w:rsidR="00E43479" w:rsidRPr="00932D7B" w:rsidRDefault="00E43479" w:rsidP="00E43479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15" w:type="dxa"/>
            <w:vAlign w:val="center"/>
          </w:tcPr>
          <w:p w:rsidR="00E43479" w:rsidRPr="00932D7B" w:rsidRDefault="00E43479" w:rsidP="00E43479">
            <w:pPr>
              <w:shd w:val="clear" w:color="auto" w:fill="FFFFFF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43479" w:rsidRPr="00932D7B">
        <w:trPr>
          <w:trHeight w:val="555"/>
          <w:jc w:val="center"/>
        </w:trPr>
        <w:tc>
          <w:tcPr>
            <w:tcW w:w="675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14</w:t>
            </w:r>
          </w:p>
        </w:tc>
        <w:tc>
          <w:tcPr>
            <w:tcW w:w="159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5/21</w:t>
            </w:r>
          </w:p>
        </w:tc>
        <w:tc>
          <w:tcPr>
            <w:tcW w:w="2745" w:type="dxa"/>
            <w:vAlign w:val="center"/>
          </w:tcPr>
          <w:p w:rsidR="00E43479" w:rsidRPr="00932D7B" w:rsidRDefault="00E43479" w:rsidP="00E43479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15" w:type="dxa"/>
            <w:vAlign w:val="center"/>
          </w:tcPr>
          <w:p w:rsidR="00E43479" w:rsidRPr="00932D7B" w:rsidRDefault="00E43479" w:rsidP="00E43479">
            <w:pPr>
              <w:shd w:val="clear" w:color="auto" w:fill="FFFFFF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43479" w:rsidRPr="00932D7B">
        <w:trPr>
          <w:trHeight w:val="555"/>
          <w:jc w:val="center"/>
        </w:trPr>
        <w:tc>
          <w:tcPr>
            <w:tcW w:w="675" w:type="dxa"/>
            <w:shd w:val="clear" w:color="auto" w:fill="CFE2F3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15</w:t>
            </w:r>
          </w:p>
        </w:tc>
        <w:tc>
          <w:tcPr>
            <w:tcW w:w="1590" w:type="dxa"/>
            <w:shd w:val="clear" w:color="auto" w:fill="CFE2F3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5/28</w:t>
            </w:r>
          </w:p>
        </w:tc>
        <w:tc>
          <w:tcPr>
            <w:tcW w:w="8610" w:type="dxa"/>
            <w:gridSpan w:val="5"/>
            <w:shd w:val="clear" w:color="auto" w:fill="CFE2F3"/>
            <w:vAlign w:val="center"/>
          </w:tcPr>
          <w:p w:rsidR="00E43479" w:rsidRPr="00932D7B" w:rsidRDefault="00816705" w:rsidP="00E43479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6"/>
                <w:id w:val="-1753343228"/>
              </w:sdtPr>
              <w:sdtEndPr/>
              <w:sdtContent>
                <w:r w:rsidR="00E43479" w:rsidRPr="00932D7B">
                  <w:rPr>
                    <w:rFonts w:ascii="微軟正黑體" w:eastAsia="微軟正黑體" w:hAnsi="微軟正黑體" w:cs="Gungsuh"/>
                    <w:sz w:val="26"/>
                    <w:szCs w:val="26"/>
                  </w:rPr>
                  <w:t>實務專題成果發表</w:t>
                </w:r>
              </w:sdtContent>
            </w:sdt>
          </w:p>
        </w:tc>
      </w:tr>
      <w:tr w:rsidR="00E43479" w:rsidRPr="00932D7B">
        <w:trPr>
          <w:trHeight w:val="555"/>
          <w:jc w:val="center"/>
        </w:trPr>
        <w:tc>
          <w:tcPr>
            <w:tcW w:w="675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16</w:t>
            </w:r>
          </w:p>
        </w:tc>
        <w:tc>
          <w:tcPr>
            <w:tcW w:w="159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6/4</w:t>
            </w:r>
          </w:p>
        </w:tc>
        <w:tc>
          <w:tcPr>
            <w:tcW w:w="2745" w:type="dxa"/>
            <w:vAlign w:val="center"/>
          </w:tcPr>
          <w:p w:rsidR="00503CC8" w:rsidRPr="00816705" w:rsidRDefault="00503CC8" w:rsidP="00503CC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/>
              </w:rPr>
            </w:pPr>
            <w:r w:rsidRPr="00816705">
              <w:rPr>
                <w:rFonts w:ascii="微軟正黑體" w:eastAsia="微軟正黑體" w:hAnsi="微軟正黑體" w:cs="Times New Roman"/>
                <w:color w:val="000000"/>
                <w:sz w:val="26"/>
                <w:szCs w:val="26"/>
              </w:rPr>
              <w:t>賴建名協理</w:t>
            </w:r>
          </w:p>
          <w:p w:rsidR="00E43479" w:rsidRPr="00816705" w:rsidRDefault="00503CC8" w:rsidP="00503CC8">
            <w:pPr>
              <w:pStyle w:val="Web"/>
              <w:spacing w:before="0" w:beforeAutospacing="0" w:after="0" w:afterAutospacing="0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816705">
              <w:rPr>
                <w:rFonts w:ascii="微軟正黑體" w:eastAsia="微軟正黑體" w:hAnsi="微軟正黑體" w:cs="Times New Roman"/>
                <w:color w:val="000000"/>
                <w:sz w:val="26"/>
                <w:szCs w:val="26"/>
              </w:rPr>
              <w:t>中興工程</w:t>
            </w:r>
            <w:proofErr w:type="gramStart"/>
            <w:r w:rsidRPr="00816705">
              <w:rPr>
                <w:rFonts w:ascii="微軟正黑體" w:eastAsia="微軟正黑體" w:hAnsi="微軟正黑體" w:cs="Times New Roman"/>
                <w:color w:val="000000"/>
                <w:sz w:val="26"/>
                <w:szCs w:val="26"/>
              </w:rPr>
              <w:t>軌</w:t>
            </w:r>
            <w:proofErr w:type="gramEnd"/>
            <w:r w:rsidRPr="00816705">
              <w:rPr>
                <w:rFonts w:ascii="微軟正黑體" w:eastAsia="微軟正黑體" w:hAnsi="微軟正黑體" w:cs="Times New Roman"/>
                <w:color w:val="000000"/>
                <w:sz w:val="26"/>
                <w:szCs w:val="26"/>
              </w:rPr>
              <w:t>二部</w:t>
            </w:r>
          </w:p>
        </w:tc>
        <w:tc>
          <w:tcPr>
            <w:tcW w:w="2415" w:type="dxa"/>
            <w:vAlign w:val="center"/>
          </w:tcPr>
          <w:p w:rsidR="00E43479" w:rsidRPr="00816705" w:rsidRDefault="00503CC8" w:rsidP="00E43479">
            <w:pPr>
              <w:shd w:val="clear" w:color="auto" w:fill="FFFFFF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  <w:r w:rsidRPr="00816705">
              <w:rPr>
                <w:rFonts w:ascii="微軟正黑體" w:eastAsia="微軟正黑體" w:hAnsi="微軟正黑體" w:cs="Arial"/>
                <w:color w:val="222222"/>
                <w:szCs w:val="22"/>
              </w:rPr>
              <w:t>捷運</w:t>
            </w:r>
            <w:r w:rsidR="00816705">
              <w:rPr>
                <w:rFonts w:ascii="微軟正黑體" w:eastAsia="微軟正黑體" w:hAnsi="微軟正黑體" w:cs="Arial" w:hint="eastAsia"/>
                <w:color w:val="222222"/>
                <w:szCs w:val="22"/>
              </w:rPr>
              <w:t>工程大解密</w:t>
            </w:r>
          </w:p>
        </w:tc>
        <w:tc>
          <w:tcPr>
            <w:tcW w:w="1020" w:type="dxa"/>
            <w:vAlign w:val="center"/>
          </w:tcPr>
          <w:p w:rsidR="00E43479" w:rsidRPr="00816705" w:rsidRDefault="00503CC8" w:rsidP="00503CC8">
            <w:pPr>
              <w:pStyle w:val="Web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816705">
              <w:rPr>
                <w:rFonts w:ascii="微軟正黑體" w:eastAsia="微軟正黑體" w:hAnsi="微軟正黑體" w:cs="Times New Roman"/>
                <w:color w:val="000000"/>
                <w:sz w:val="26"/>
                <w:szCs w:val="26"/>
              </w:rPr>
              <w:t>F129</w:t>
            </w:r>
          </w:p>
        </w:tc>
        <w:tc>
          <w:tcPr>
            <w:tcW w:w="1110" w:type="dxa"/>
            <w:vAlign w:val="center"/>
          </w:tcPr>
          <w:p w:rsidR="00E43479" w:rsidRPr="00816705" w:rsidRDefault="00503CC8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816705">
              <w:rPr>
                <w:rFonts w:ascii="微軟正黑體" w:eastAsia="微軟正黑體" w:hAnsi="微軟正黑體" w:cs="Times New Roman"/>
                <w:color w:val="000000"/>
                <w:sz w:val="26"/>
                <w:szCs w:val="26"/>
              </w:rPr>
              <w:t>林彥宇</w:t>
            </w:r>
          </w:p>
        </w:tc>
        <w:tc>
          <w:tcPr>
            <w:tcW w:w="13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43479" w:rsidRPr="00932D7B">
        <w:trPr>
          <w:trHeight w:val="555"/>
          <w:jc w:val="center"/>
        </w:trPr>
        <w:tc>
          <w:tcPr>
            <w:tcW w:w="675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17</w:t>
            </w:r>
          </w:p>
        </w:tc>
        <w:tc>
          <w:tcPr>
            <w:tcW w:w="159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6/11</w:t>
            </w:r>
          </w:p>
        </w:tc>
        <w:tc>
          <w:tcPr>
            <w:tcW w:w="2745" w:type="dxa"/>
            <w:vAlign w:val="center"/>
          </w:tcPr>
          <w:p w:rsidR="00E43479" w:rsidRPr="00932D7B" w:rsidRDefault="00E43479" w:rsidP="00E43479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15" w:type="dxa"/>
            <w:vAlign w:val="center"/>
          </w:tcPr>
          <w:p w:rsidR="00E43479" w:rsidRPr="00932D7B" w:rsidRDefault="00E43479" w:rsidP="00E43479">
            <w:pPr>
              <w:shd w:val="clear" w:color="auto" w:fill="FFFFFF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  <w:tr w:rsidR="00E43479" w:rsidRPr="00932D7B">
        <w:trPr>
          <w:trHeight w:val="555"/>
          <w:jc w:val="center"/>
        </w:trPr>
        <w:tc>
          <w:tcPr>
            <w:tcW w:w="675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18</w:t>
            </w:r>
          </w:p>
        </w:tc>
        <w:tc>
          <w:tcPr>
            <w:tcW w:w="159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932D7B">
              <w:rPr>
                <w:rFonts w:ascii="微軟正黑體" w:eastAsia="微軟正黑體" w:hAnsi="微軟正黑體" w:cs="Times New Roman"/>
                <w:sz w:val="26"/>
                <w:szCs w:val="26"/>
              </w:rPr>
              <w:t>6/18</w:t>
            </w:r>
          </w:p>
          <w:p w:rsidR="00E43479" w:rsidRPr="00932D7B" w:rsidRDefault="00816705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</w:rPr>
                <w:tag w:val="goog_rdk_17"/>
                <w:id w:val="-1545592493"/>
              </w:sdtPr>
              <w:sdtEndPr/>
              <w:sdtContent>
                <w:r w:rsidR="00E43479" w:rsidRPr="00932D7B">
                  <w:rPr>
                    <w:rFonts w:ascii="微軟正黑體" w:eastAsia="微軟正黑體" w:hAnsi="微軟正黑體" w:cs="Gungsuh"/>
                    <w:color w:val="0000FF"/>
                    <w:sz w:val="26"/>
                    <w:szCs w:val="26"/>
                  </w:rPr>
                  <w:t>*期末考</w:t>
                </w:r>
                <w:proofErr w:type="gramStart"/>
                <w:r w:rsidR="00E43479" w:rsidRPr="00932D7B">
                  <w:rPr>
                    <w:rFonts w:ascii="微軟正黑體" w:eastAsia="微軟正黑體" w:hAnsi="微軟正黑體" w:cs="Gungsuh"/>
                    <w:color w:val="0000FF"/>
                    <w:sz w:val="26"/>
                    <w:szCs w:val="26"/>
                  </w:rPr>
                  <w:t>週</w:t>
                </w:r>
                <w:proofErr w:type="gramEnd"/>
              </w:sdtContent>
            </w:sdt>
          </w:p>
        </w:tc>
        <w:tc>
          <w:tcPr>
            <w:tcW w:w="2745" w:type="dxa"/>
            <w:vAlign w:val="center"/>
          </w:tcPr>
          <w:p w:rsidR="00E43479" w:rsidRPr="00932D7B" w:rsidRDefault="00E43479" w:rsidP="00E43479">
            <w:pPr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2415" w:type="dxa"/>
            <w:vAlign w:val="center"/>
          </w:tcPr>
          <w:p w:rsidR="00E43479" w:rsidRPr="00932D7B" w:rsidRDefault="00E43479" w:rsidP="00E43479">
            <w:pPr>
              <w:shd w:val="clear" w:color="auto" w:fill="FFFFFF"/>
              <w:rPr>
                <w:rFonts w:ascii="微軟正黑體" w:eastAsia="微軟正黑體" w:hAnsi="微軟正黑體" w:cs="Arial"/>
                <w:color w:val="222222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11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43479" w:rsidRPr="00932D7B" w:rsidRDefault="00E43479" w:rsidP="00E43479">
            <w:pPr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</w:tr>
    </w:tbl>
    <w:p w:rsidR="00894C6B" w:rsidRPr="00932D7B" w:rsidRDefault="00816705">
      <w:pPr>
        <w:rPr>
          <w:rFonts w:ascii="微軟正黑體" w:eastAsia="微軟正黑體" w:hAnsi="微軟正黑體" w:cs="Times New Roman"/>
          <w:b/>
          <w:sz w:val="20"/>
          <w:szCs w:val="20"/>
          <w:highlight w:val="yellow"/>
        </w:rPr>
      </w:pPr>
      <w:sdt>
        <w:sdtPr>
          <w:rPr>
            <w:rFonts w:ascii="微軟正黑體" w:eastAsia="微軟正黑體" w:hAnsi="微軟正黑體"/>
          </w:rPr>
          <w:tag w:val="goog_rdk_18"/>
          <w:id w:val="-1329290600"/>
        </w:sdtPr>
        <w:sdtEndPr/>
        <w:sdtContent>
          <w:r w:rsidR="002C5627" w:rsidRPr="00932D7B">
            <w:rPr>
              <w:rFonts w:ascii="微軟正黑體" w:eastAsia="微軟正黑體" w:hAnsi="微軟正黑體" w:cs="Gungsuh"/>
              <w:b/>
              <w:sz w:val="20"/>
              <w:szCs w:val="20"/>
              <w:highlight w:val="yellow"/>
            </w:rPr>
            <w:t>備註：</w:t>
          </w:r>
        </w:sdtContent>
      </w:sdt>
    </w:p>
    <w:p w:rsidR="00894C6B" w:rsidRPr="00932D7B" w:rsidRDefault="008167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Times New Roman"/>
          <w:b/>
          <w:color w:val="000000"/>
          <w:sz w:val="20"/>
          <w:szCs w:val="20"/>
        </w:rPr>
      </w:pPr>
      <w:sdt>
        <w:sdtPr>
          <w:rPr>
            <w:rFonts w:ascii="微軟正黑體" w:eastAsia="微軟正黑體" w:hAnsi="微軟正黑體"/>
          </w:rPr>
          <w:tag w:val="goog_rdk_19"/>
          <w:id w:val="-238400396"/>
        </w:sdtPr>
        <w:sdtEndPr/>
        <w:sdtContent>
          <w:r w:rsidR="002C5627" w:rsidRPr="00932D7B">
            <w:rPr>
              <w:rFonts w:ascii="微軟正黑體" w:eastAsia="微軟正黑體" w:hAnsi="微軟正黑體" w:cs="Gungsuh"/>
              <w:b/>
              <w:color w:val="000000"/>
              <w:sz w:val="20"/>
              <w:szCs w:val="20"/>
            </w:rPr>
            <w:t xml:space="preserve">研究生修讀專題討論者 </w:t>
          </w:r>
        </w:sdtContent>
      </w:sdt>
      <w:sdt>
        <w:sdtPr>
          <w:rPr>
            <w:rFonts w:ascii="微軟正黑體" w:eastAsia="微軟正黑體" w:hAnsi="微軟正黑體"/>
          </w:rPr>
          <w:tag w:val="goog_rdk_20"/>
          <w:id w:val="1084653712"/>
        </w:sdtPr>
        <w:sdtEndPr/>
        <w:sdtContent>
          <w:r w:rsidR="002C5627" w:rsidRPr="00932D7B">
            <w:rPr>
              <w:rFonts w:ascii="微軟正黑體" w:eastAsia="微軟正黑體" w:hAnsi="微軟正黑體" w:cs="Gungsuh"/>
              <w:b/>
              <w:color w:val="FF0000"/>
              <w:sz w:val="20"/>
              <w:szCs w:val="20"/>
            </w:rPr>
            <w:t>務必參加每場演講</w:t>
          </w:r>
        </w:sdtContent>
      </w:sdt>
      <w:sdt>
        <w:sdtPr>
          <w:rPr>
            <w:rFonts w:ascii="微軟正黑體" w:eastAsia="微軟正黑體" w:hAnsi="微軟正黑體"/>
          </w:rPr>
          <w:tag w:val="goog_rdk_21"/>
          <w:id w:val="1614008290"/>
        </w:sdtPr>
        <w:sdtEndPr/>
        <w:sdtContent>
          <w:r w:rsidR="002C5627" w:rsidRPr="00932D7B">
            <w:rPr>
              <w:rFonts w:ascii="微軟正黑體" w:eastAsia="微軟正黑體" w:hAnsi="微軟正黑體" w:cs="Gungsuh"/>
              <w:b/>
              <w:color w:val="000000"/>
              <w:sz w:val="20"/>
              <w:szCs w:val="20"/>
            </w:rPr>
            <w:t>。</w:t>
          </w:r>
        </w:sdtContent>
      </w:sdt>
    </w:p>
    <w:p w:rsidR="00894C6B" w:rsidRPr="00932D7B" w:rsidRDefault="008167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Times New Roman"/>
          <w:b/>
          <w:color w:val="000000"/>
          <w:sz w:val="20"/>
          <w:szCs w:val="20"/>
        </w:rPr>
      </w:pPr>
      <w:sdt>
        <w:sdtPr>
          <w:rPr>
            <w:rFonts w:ascii="微軟正黑體" w:eastAsia="微軟正黑體" w:hAnsi="微軟正黑體"/>
          </w:rPr>
          <w:tag w:val="goog_rdk_22"/>
          <w:id w:val="1769657606"/>
        </w:sdtPr>
        <w:sdtEndPr/>
        <w:sdtContent>
          <w:r w:rsidR="002C5627" w:rsidRPr="00932D7B">
            <w:rPr>
              <w:rFonts w:ascii="微軟正黑體" w:eastAsia="微軟正黑體" w:hAnsi="微軟正黑體" w:cs="Gungsuh"/>
              <w:b/>
              <w:color w:val="000000"/>
              <w:sz w:val="20"/>
              <w:szCs w:val="20"/>
            </w:rPr>
            <w:t>因故無法出席，請事先向該場演講負責老師請假；</w:t>
          </w:r>
        </w:sdtContent>
      </w:sdt>
      <w:sdt>
        <w:sdtPr>
          <w:rPr>
            <w:rFonts w:ascii="微軟正黑體" w:eastAsia="微軟正黑體" w:hAnsi="微軟正黑體"/>
          </w:rPr>
          <w:tag w:val="goog_rdk_23"/>
          <w:id w:val="-1477992352"/>
        </w:sdtPr>
        <w:sdtEndPr/>
        <w:sdtContent>
          <w:r w:rsidR="002C5627" w:rsidRPr="00932D7B">
            <w:rPr>
              <w:rFonts w:ascii="微軟正黑體" w:eastAsia="微軟正黑體" w:hAnsi="微軟正黑體" w:cs="Gungsuh"/>
              <w:b/>
              <w:color w:val="FF0000"/>
              <w:sz w:val="20"/>
              <w:szCs w:val="20"/>
            </w:rPr>
            <w:t>無故缺席者，該場</w:t>
          </w:r>
          <w:bookmarkStart w:id="0" w:name="_GoBack"/>
          <w:bookmarkEnd w:id="0"/>
          <w:r w:rsidR="002C5627" w:rsidRPr="00932D7B">
            <w:rPr>
              <w:rFonts w:ascii="微軟正黑體" w:eastAsia="微軟正黑體" w:hAnsi="微軟正黑體" w:cs="Gungsuh"/>
              <w:b/>
              <w:color w:val="FF0000"/>
              <w:sz w:val="20"/>
              <w:szCs w:val="20"/>
            </w:rPr>
            <w:t>成績以零分計算</w:t>
          </w:r>
        </w:sdtContent>
      </w:sdt>
      <w:sdt>
        <w:sdtPr>
          <w:rPr>
            <w:rFonts w:ascii="微軟正黑體" w:eastAsia="微軟正黑體" w:hAnsi="微軟正黑體"/>
          </w:rPr>
          <w:tag w:val="goog_rdk_24"/>
          <w:id w:val="-618762058"/>
        </w:sdtPr>
        <w:sdtEndPr/>
        <w:sdtContent>
          <w:r w:rsidR="002C5627" w:rsidRPr="00932D7B">
            <w:rPr>
              <w:rFonts w:ascii="微軟正黑體" w:eastAsia="微軟正黑體" w:hAnsi="微軟正黑體" w:cs="Gungsuh"/>
              <w:b/>
              <w:color w:val="000000"/>
              <w:sz w:val="20"/>
              <w:szCs w:val="20"/>
            </w:rPr>
            <w:t>。</w:t>
          </w:r>
        </w:sdtContent>
      </w:sdt>
    </w:p>
    <w:sectPr w:rsidR="00894C6B" w:rsidRPr="00932D7B">
      <w:pgSz w:w="11906" w:h="16838"/>
      <w:pgMar w:top="284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96" w:rsidRDefault="00F35696" w:rsidP="004935CF">
      <w:r>
        <w:separator/>
      </w:r>
    </w:p>
  </w:endnote>
  <w:endnote w:type="continuationSeparator" w:id="0">
    <w:p w:rsidR="00F35696" w:rsidRDefault="00F35696" w:rsidP="0049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96" w:rsidRDefault="00F35696" w:rsidP="004935CF">
      <w:r>
        <w:separator/>
      </w:r>
    </w:p>
  </w:footnote>
  <w:footnote w:type="continuationSeparator" w:id="0">
    <w:p w:rsidR="00F35696" w:rsidRDefault="00F35696" w:rsidP="0049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E0706"/>
    <w:multiLevelType w:val="multilevel"/>
    <w:tmpl w:val="28E68B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C6B"/>
    <w:rsid w:val="00035EFA"/>
    <w:rsid w:val="00081C3F"/>
    <w:rsid w:val="00121AA8"/>
    <w:rsid w:val="002C5627"/>
    <w:rsid w:val="0048195F"/>
    <w:rsid w:val="004935CF"/>
    <w:rsid w:val="00503CC8"/>
    <w:rsid w:val="005117C4"/>
    <w:rsid w:val="00764E54"/>
    <w:rsid w:val="007705F4"/>
    <w:rsid w:val="007C6EDA"/>
    <w:rsid w:val="007F4E74"/>
    <w:rsid w:val="00816705"/>
    <w:rsid w:val="00894C6B"/>
    <w:rsid w:val="00932D7B"/>
    <w:rsid w:val="00935350"/>
    <w:rsid w:val="00AC42A2"/>
    <w:rsid w:val="00AF6DD9"/>
    <w:rsid w:val="00E43479"/>
    <w:rsid w:val="00EE2199"/>
    <w:rsid w:val="00F35696"/>
    <w:rsid w:val="00F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AA1187"/>
  <w15:docId w15:val="{8244D82B-E8F4-42E2-9B14-2867BE6C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E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7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E74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E7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E7471"/>
    <w:rPr>
      <w:sz w:val="20"/>
      <w:szCs w:val="20"/>
    </w:rPr>
  </w:style>
  <w:style w:type="character" w:styleId="a9">
    <w:name w:val="Emphasis"/>
    <w:basedOn w:val="a0"/>
    <w:uiPriority w:val="20"/>
    <w:qFormat/>
    <w:rsid w:val="007A376E"/>
    <w:rPr>
      <w:b w:val="0"/>
      <w:bCs w:val="0"/>
      <w:i w:val="0"/>
      <w:iCs w:val="0"/>
      <w:color w:val="DD4B39"/>
    </w:rPr>
  </w:style>
  <w:style w:type="paragraph" w:styleId="aa">
    <w:name w:val="Balloon Text"/>
    <w:basedOn w:val="a"/>
    <w:link w:val="ab"/>
    <w:uiPriority w:val="99"/>
    <w:semiHidden/>
    <w:unhideWhenUsed/>
    <w:rsid w:val="00BC7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77B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A21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2170"/>
  </w:style>
  <w:style w:type="character" w:customStyle="1" w:styleId="ae">
    <w:name w:val="註解文字 字元"/>
    <w:basedOn w:val="a0"/>
    <w:link w:val="ad"/>
    <w:uiPriority w:val="99"/>
    <w:semiHidden/>
    <w:rsid w:val="004A217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A2170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A2170"/>
    <w:rPr>
      <w:b/>
      <w:bCs/>
    </w:rPr>
  </w:style>
  <w:style w:type="paragraph" w:styleId="af1">
    <w:name w:val="List Paragraph"/>
    <w:basedOn w:val="a"/>
    <w:uiPriority w:val="34"/>
    <w:qFormat/>
    <w:rsid w:val="00032043"/>
    <w:pPr>
      <w:ind w:leftChars="200" w:left="480"/>
    </w:pPr>
  </w:style>
  <w:style w:type="paragraph" w:styleId="af2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3535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Ml2noVDaTvlrI+mAOyYtcrJ+3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UKAjE0Eh8KHQgHQhkKBUFyaWFsEhBBcmlhbCBVbmljb2RlIE1T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DgAciExbTF0bV9pT1UyUFZsUERsM1oxSjdndnlHUlAwQWFqU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superuser</cp:lastModifiedBy>
  <cp:revision>13</cp:revision>
  <dcterms:created xsi:type="dcterms:W3CDTF">2023-08-16T02:50:00Z</dcterms:created>
  <dcterms:modified xsi:type="dcterms:W3CDTF">2025-07-03T02:09:00Z</dcterms:modified>
</cp:coreProperties>
</file>