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4C7" w:rsidRPr="007543F5" w:rsidRDefault="002C6433" w:rsidP="007543F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543F5">
        <w:rPr>
          <w:rFonts w:ascii="Times New Roman" w:hAnsi="Times New Roman" w:cs="Times New Roman"/>
          <w:b/>
        </w:rPr>
        <w:t>Curriculum Vitae of Prof. Li-Chung Chao</w:t>
      </w:r>
    </w:p>
    <w:p w:rsidR="002C6433" w:rsidRDefault="002C6433">
      <w:pPr>
        <w:rPr>
          <w:rFonts w:ascii="Times New Roman" w:hAnsi="Times New Roman" w:cs="Times New Roman"/>
        </w:rPr>
      </w:pPr>
    </w:p>
    <w:p w:rsidR="007543F5" w:rsidRDefault="007543F5" w:rsidP="006D1674">
      <w:pPr>
        <w:ind w:left="1133" w:hangingChars="472" w:hanging="113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Affiliation: Department of Construction Engineering, National Kaohsiung University of Science and Technology, Taiwan ROC</w:t>
      </w:r>
    </w:p>
    <w:p w:rsidR="007543F5" w:rsidRDefault="007543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E-mail: chaolc@nkust.edu.tw</w:t>
      </w:r>
    </w:p>
    <w:p w:rsidR="007543F5" w:rsidRDefault="007543F5">
      <w:pPr>
        <w:rPr>
          <w:rFonts w:ascii="Times New Roman" w:hAnsi="Times New Roman" w:cs="Times New Roman"/>
        </w:rPr>
      </w:pPr>
    </w:p>
    <w:p w:rsidR="002C6433" w:rsidRDefault="007543F5" w:rsidP="002C6433">
      <w:pPr>
        <w:pStyle w:val="Default"/>
      </w:pPr>
      <w:r>
        <w:rPr>
          <w:rFonts w:hint="eastAsia"/>
        </w:rPr>
        <w:t>Education:</w:t>
      </w:r>
    </w:p>
    <w:p w:rsidR="007543F5" w:rsidRDefault="007543F5" w:rsidP="007543F5">
      <w:pPr>
        <w:pStyle w:val="Default"/>
        <w:numPr>
          <w:ilvl w:val="0"/>
          <w:numId w:val="2"/>
        </w:numPr>
      </w:pPr>
      <w:r>
        <w:rPr>
          <w:rFonts w:hint="eastAsia"/>
        </w:rPr>
        <w:t>PhD in Civil Engineering, Purdue University, USA, 1994.5</w:t>
      </w:r>
    </w:p>
    <w:p w:rsidR="007543F5" w:rsidRDefault="007543F5" w:rsidP="007543F5">
      <w:pPr>
        <w:pStyle w:val="Default"/>
        <w:numPr>
          <w:ilvl w:val="0"/>
          <w:numId w:val="2"/>
        </w:numPr>
      </w:pPr>
      <w:r>
        <w:rPr>
          <w:rFonts w:hint="eastAsia"/>
        </w:rPr>
        <w:t>MS in Civil Engineering,</w:t>
      </w:r>
      <w:r w:rsidRPr="007543F5">
        <w:rPr>
          <w:rFonts w:hint="eastAsia"/>
        </w:rPr>
        <w:t xml:space="preserve"> </w:t>
      </w:r>
      <w:r>
        <w:rPr>
          <w:rFonts w:hint="eastAsia"/>
        </w:rPr>
        <w:t>, Purdue University, USA, 1990.12</w:t>
      </w:r>
    </w:p>
    <w:p w:rsidR="007543F5" w:rsidRDefault="007543F5" w:rsidP="007543F5">
      <w:pPr>
        <w:pStyle w:val="Default"/>
        <w:numPr>
          <w:ilvl w:val="0"/>
          <w:numId w:val="2"/>
        </w:numPr>
      </w:pPr>
      <w:r>
        <w:rPr>
          <w:rFonts w:hint="eastAsia"/>
        </w:rPr>
        <w:t xml:space="preserve">BS in Hydraulic Engineering, </w:t>
      </w:r>
      <w:proofErr w:type="spellStart"/>
      <w:r>
        <w:rPr>
          <w:rFonts w:hint="eastAsia"/>
        </w:rPr>
        <w:t>Tamkang</w:t>
      </w:r>
      <w:proofErr w:type="spellEnd"/>
      <w:r>
        <w:rPr>
          <w:rFonts w:hint="eastAsia"/>
        </w:rPr>
        <w:t xml:space="preserve"> University, Taiwan ROC, 1977.6</w:t>
      </w:r>
    </w:p>
    <w:p w:rsidR="007543F5" w:rsidRDefault="007543F5" w:rsidP="002C6433">
      <w:pPr>
        <w:pStyle w:val="Default"/>
      </w:pPr>
    </w:p>
    <w:p w:rsidR="006D1674" w:rsidRDefault="006D1674" w:rsidP="002C6433">
      <w:pPr>
        <w:pStyle w:val="Default"/>
      </w:pPr>
      <w:r>
        <w:rPr>
          <w:rFonts w:hint="eastAsia"/>
        </w:rPr>
        <w:t>Teaching Areas:</w:t>
      </w:r>
    </w:p>
    <w:p w:rsidR="006D1674" w:rsidRDefault="006D1674" w:rsidP="006D1674">
      <w:pPr>
        <w:pStyle w:val="Default"/>
        <w:numPr>
          <w:ilvl w:val="0"/>
          <w:numId w:val="3"/>
        </w:numPr>
      </w:pPr>
      <w:r>
        <w:rPr>
          <w:rFonts w:hint="eastAsia"/>
        </w:rPr>
        <w:t>Decision analysis in construction</w:t>
      </w:r>
    </w:p>
    <w:p w:rsidR="006D1674" w:rsidRDefault="006D1674" w:rsidP="006D1674">
      <w:pPr>
        <w:pStyle w:val="Default"/>
        <w:numPr>
          <w:ilvl w:val="0"/>
          <w:numId w:val="3"/>
        </w:numPr>
      </w:pPr>
      <w:r>
        <w:rPr>
          <w:rFonts w:hint="eastAsia"/>
        </w:rPr>
        <w:t>Construction cost estimation</w:t>
      </w:r>
    </w:p>
    <w:p w:rsidR="006D1674" w:rsidRDefault="006D1674" w:rsidP="006D1674">
      <w:pPr>
        <w:pStyle w:val="Default"/>
        <w:numPr>
          <w:ilvl w:val="0"/>
          <w:numId w:val="3"/>
        </w:numPr>
      </w:pPr>
      <w:r>
        <w:rPr>
          <w:rFonts w:hint="eastAsia"/>
        </w:rPr>
        <w:t>Construction methods</w:t>
      </w:r>
      <w:r w:rsidR="005E1C84">
        <w:rPr>
          <w:rFonts w:hint="eastAsia"/>
        </w:rPr>
        <w:t xml:space="preserve"> and equipment</w:t>
      </w:r>
    </w:p>
    <w:p w:rsidR="005E1C84" w:rsidRDefault="005E1C84" w:rsidP="006D1674">
      <w:pPr>
        <w:pStyle w:val="Default"/>
        <w:numPr>
          <w:ilvl w:val="0"/>
          <w:numId w:val="3"/>
        </w:numPr>
      </w:pPr>
      <w:r>
        <w:rPr>
          <w:rFonts w:hint="eastAsia"/>
        </w:rPr>
        <w:t>Construction planning and control</w:t>
      </w:r>
    </w:p>
    <w:p w:rsidR="006D1674" w:rsidRDefault="006D1674" w:rsidP="006D1674">
      <w:pPr>
        <w:pStyle w:val="Default"/>
      </w:pPr>
    </w:p>
    <w:p w:rsidR="006D1674" w:rsidRDefault="005E1C84" w:rsidP="006D1674">
      <w:pPr>
        <w:pStyle w:val="Default"/>
      </w:pPr>
      <w:r>
        <w:rPr>
          <w:rFonts w:hint="eastAsia"/>
        </w:rPr>
        <w:t>Research A</w:t>
      </w:r>
      <w:r w:rsidR="006D1674">
        <w:rPr>
          <w:rFonts w:hint="eastAsia"/>
        </w:rPr>
        <w:t>reas:</w:t>
      </w:r>
    </w:p>
    <w:p w:rsidR="006D1674" w:rsidRDefault="00464220" w:rsidP="00464220">
      <w:pPr>
        <w:pStyle w:val="Default"/>
        <w:numPr>
          <w:ilvl w:val="0"/>
          <w:numId w:val="5"/>
        </w:numPr>
      </w:pPr>
      <w:r>
        <w:rPr>
          <w:rFonts w:hint="eastAsia"/>
        </w:rPr>
        <w:t>Bidding model in construction</w:t>
      </w:r>
    </w:p>
    <w:p w:rsidR="00464220" w:rsidRDefault="00464220" w:rsidP="00464220">
      <w:pPr>
        <w:pStyle w:val="Default"/>
        <w:numPr>
          <w:ilvl w:val="0"/>
          <w:numId w:val="5"/>
        </w:numPr>
      </w:pPr>
      <w:r>
        <w:rPr>
          <w:rFonts w:hint="eastAsia"/>
        </w:rPr>
        <w:t>Evaluation of construction technology</w:t>
      </w:r>
    </w:p>
    <w:p w:rsidR="00842E5C" w:rsidRDefault="00842E5C" w:rsidP="00464220">
      <w:pPr>
        <w:pStyle w:val="Default"/>
        <w:numPr>
          <w:ilvl w:val="0"/>
          <w:numId w:val="5"/>
        </w:numPr>
      </w:pPr>
      <w:r>
        <w:rPr>
          <w:rFonts w:hint="eastAsia"/>
        </w:rPr>
        <w:t>Construction project management</w:t>
      </w:r>
    </w:p>
    <w:p w:rsidR="006D1674" w:rsidRPr="007543F5" w:rsidRDefault="006D1674" w:rsidP="002C6433">
      <w:pPr>
        <w:pStyle w:val="Default"/>
      </w:pPr>
    </w:p>
    <w:p w:rsidR="006D1674" w:rsidRDefault="00B11306" w:rsidP="002C643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Experiences:</w:t>
      </w:r>
    </w:p>
    <w:p w:rsidR="00B11306" w:rsidRPr="00B11306" w:rsidRDefault="00B11306" w:rsidP="00B11306">
      <w:pPr>
        <w:pStyle w:val="a5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Professor,</w:t>
      </w:r>
      <w:r w:rsidRPr="00B1130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Department of Construction Engineering, National Kaohsiung University of Science and Technology, Taiwan ROC, 2010.8-present</w:t>
      </w:r>
    </w:p>
    <w:p w:rsidR="00B11306" w:rsidRPr="00B11306" w:rsidRDefault="00B11306" w:rsidP="00B11306">
      <w:pPr>
        <w:pStyle w:val="a5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Associate Professor,</w:t>
      </w:r>
      <w:r w:rsidRPr="00B11306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Department of Construction Engineering, National Kaohsiung University of Science and Technology, Taiwan ROC, 2000.8-2010.7</w:t>
      </w:r>
    </w:p>
    <w:p w:rsidR="00B11306" w:rsidRDefault="003619D7" w:rsidP="00B11306">
      <w:pPr>
        <w:pStyle w:val="a5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</w:rPr>
        <w:t>Senior Lecturer,</w:t>
      </w:r>
      <w:r w:rsidRPr="003619D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 w:hint="eastAsia"/>
          <w:szCs w:val="24"/>
        </w:rPr>
        <w:t xml:space="preserve">Department of Building, </w:t>
      </w:r>
      <w:r w:rsidRPr="002C6433">
        <w:rPr>
          <w:rFonts w:ascii="Times New Roman" w:hAnsi="Times New Roman" w:cs="Times New Roman"/>
          <w:szCs w:val="24"/>
        </w:rPr>
        <w:t>National University of Singapore</w:t>
      </w:r>
      <w:r>
        <w:rPr>
          <w:rFonts w:ascii="Times New Roman" w:hAnsi="Times New Roman" w:cs="Times New Roman" w:hint="eastAsia"/>
          <w:szCs w:val="24"/>
        </w:rPr>
        <w:t xml:space="preserve">, </w:t>
      </w:r>
      <w:r w:rsidR="005E1C84">
        <w:rPr>
          <w:rFonts w:ascii="Times New Roman" w:hAnsi="Times New Roman" w:cs="Times New Roman" w:hint="eastAsia"/>
          <w:szCs w:val="24"/>
        </w:rPr>
        <w:t xml:space="preserve">Singapore, </w:t>
      </w:r>
      <w:r>
        <w:rPr>
          <w:rFonts w:ascii="Times New Roman" w:hAnsi="Times New Roman" w:cs="Times New Roman" w:hint="eastAsia"/>
          <w:szCs w:val="24"/>
        </w:rPr>
        <w:t>1998.7-2000.7</w:t>
      </w:r>
    </w:p>
    <w:p w:rsidR="003619D7" w:rsidRDefault="003619D7" w:rsidP="00B11306">
      <w:pPr>
        <w:pStyle w:val="a5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</w:rPr>
        <w:t>Lecturer,</w:t>
      </w:r>
      <w:r w:rsidRPr="003619D7">
        <w:rPr>
          <w:rFonts w:ascii="Times New Roman" w:hAnsi="Times New Roman" w:cs="Times New Roman"/>
          <w:szCs w:val="24"/>
        </w:rPr>
        <w:t xml:space="preserve"> </w:t>
      </w:r>
      <w:r w:rsidR="00FB1DFC">
        <w:rPr>
          <w:rFonts w:ascii="Times New Roman" w:hAnsi="Times New Roman" w:cs="Times New Roman" w:hint="eastAsia"/>
          <w:szCs w:val="24"/>
        </w:rPr>
        <w:t>School</w:t>
      </w:r>
      <w:r>
        <w:rPr>
          <w:rFonts w:ascii="Times New Roman" w:hAnsi="Times New Roman" w:cs="Times New Roman" w:hint="eastAsia"/>
          <w:szCs w:val="24"/>
        </w:rPr>
        <w:t xml:space="preserve"> of Building</w:t>
      </w:r>
      <w:r w:rsidR="00FB1DFC">
        <w:rPr>
          <w:rFonts w:ascii="Times New Roman" w:hAnsi="Times New Roman" w:cs="Times New Roman" w:hint="eastAsia"/>
          <w:szCs w:val="24"/>
        </w:rPr>
        <w:t xml:space="preserve"> and Real Estate</w:t>
      </w:r>
      <w:r>
        <w:rPr>
          <w:rFonts w:ascii="Times New Roman" w:hAnsi="Times New Roman" w:cs="Times New Roman" w:hint="eastAsia"/>
          <w:szCs w:val="24"/>
        </w:rPr>
        <w:t xml:space="preserve">, </w:t>
      </w:r>
      <w:r w:rsidRPr="002C6433">
        <w:rPr>
          <w:rFonts w:ascii="Times New Roman" w:hAnsi="Times New Roman" w:cs="Times New Roman"/>
          <w:szCs w:val="24"/>
        </w:rPr>
        <w:t>National University of Singapore</w:t>
      </w:r>
      <w:r w:rsidR="00FB1DFC">
        <w:rPr>
          <w:rFonts w:ascii="Times New Roman" w:hAnsi="Times New Roman" w:cs="Times New Roman" w:hint="eastAsia"/>
          <w:szCs w:val="24"/>
        </w:rPr>
        <w:t xml:space="preserve">, </w:t>
      </w:r>
      <w:r w:rsidR="005E1C84">
        <w:rPr>
          <w:rFonts w:ascii="Times New Roman" w:hAnsi="Times New Roman" w:cs="Times New Roman" w:hint="eastAsia"/>
          <w:szCs w:val="24"/>
        </w:rPr>
        <w:t xml:space="preserve">Singapore, </w:t>
      </w:r>
      <w:r w:rsidR="00FB1DFC">
        <w:rPr>
          <w:rFonts w:ascii="Times New Roman" w:hAnsi="Times New Roman" w:cs="Times New Roman" w:hint="eastAsia"/>
          <w:szCs w:val="24"/>
        </w:rPr>
        <w:t>1994.7-1998</w:t>
      </w:r>
      <w:r>
        <w:rPr>
          <w:rFonts w:ascii="Times New Roman" w:hAnsi="Times New Roman" w:cs="Times New Roman" w:hint="eastAsia"/>
          <w:szCs w:val="24"/>
        </w:rPr>
        <w:t>.7</w:t>
      </w:r>
    </w:p>
    <w:p w:rsidR="005E1C84" w:rsidRPr="00B11306" w:rsidRDefault="005E1C84" w:rsidP="00B11306">
      <w:pPr>
        <w:pStyle w:val="a5"/>
        <w:numPr>
          <w:ilvl w:val="0"/>
          <w:numId w:val="4"/>
        </w:numPr>
        <w:ind w:leftChars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Civil Engineer, Department of Civil Engineering Construction, BES Engineering Corporation,</w:t>
      </w:r>
      <w:r w:rsidRPr="005E1C84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Taiwan ROC, 1981.11-1989.7</w:t>
      </w:r>
    </w:p>
    <w:p w:rsidR="006D1674" w:rsidRDefault="006D1674" w:rsidP="002C6433">
      <w:pPr>
        <w:rPr>
          <w:rFonts w:ascii="Times New Roman" w:hAnsi="Times New Roman" w:cs="Times New Roman"/>
          <w:szCs w:val="24"/>
        </w:rPr>
      </w:pPr>
    </w:p>
    <w:p w:rsidR="002C6433" w:rsidRDefault="002C6433" w:rsidP="002C643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 w:hint="eastAsia"/>
          <w:szCs w:val="24"/>
        </w:rPr>
        <w:t>Publications</w:t>
      </w:r>
      <w:r w:rsidR="007543F5">
        <w:rPr>
          <w:rFonts w:ascii="Times New Roman" w:hAnsi="Times New Roman" w:cs="Times New Roman" w:hint="eastAsia"/>
          <w:szCs w:val="24"/>
        </w:rPr>
        <w:t>:</w:t>
      </w:r>
    </w:p>
    <w:p w:rsidR="002C6433" w:rsidRPr="002C6433" w:rsidRDefault="002C6433" w:rsidP="002C6433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2C6433">
        <w:rPr>
          <w:rFonts w:ascii="Times New Roman" w:eastAsia="TimesNewRomanPSMT" w:hAnsi="Times New Roman" w:cs="Times New Roman"/>
          <w:kern w:val="0"/>
          <w:szCs w:val="24"/>
        </w:rPr>
        <w:t>Li-Chung Chao, Shinn-</w:t>
      </w:r>
      <w:proofErr w:type="spellStart"/>
      <w:r w:rsidRPr="002C6433">
        <w:rPr>
          <w:rFonts w:ascii="Times New Roman" w:eastAsia="TimesNewRomanPSMT" w:hAnsi="Times New Roman" w:cs="Times New Roman"/>
          <w:kern w:val="0"/>
          <w:szCs w:val="24"/>
        </w:rPr>
        <w:t>Jye</w:t>
      </w:r>
      <w:proofErr w:type="spellEnd"/>
      <w:r w:rsidRPr="002C6433">
        <w:rPr>
          <w:rFonts w:ascii="Times New Roman" w:eastAsia="TimesNewRomanPSMT" w:hAnsi="Times New Roman" w:cs="Times New Roman"/>
          <w:kern w:val="0"/>
          <w:szCs w:val="24"/>
        </w:rPr>
        <w:t xml:space="preserve"> </w:t>
      </w:r>
      <w:proofErr w:type="spellStart"/>
      <w:r w:rsidRPr="002C6433">
        <w:rPr>
          <w:rFonts w:ascii="Times New Roman" w:eastAsia="TimesNewRomanPSMT" w:hAnsi="Times New Roman" w:cs="Times New Roman"/>
          <w:kern w:val="0"/>
          <w:szCs w:val="24"/>
        </w:rPr>
        <w:t>Liaw</w:t>
      </w:r>
      <w:proofErr w:type="spellEnd"/>
      <w:r w:rsidRPr="002C6433">
        <w:rPr>
          <w:rFonts w:ascii="Times New Roman" w:eastAsia="TimesNewRomanPSMT" w:hAnsi="Times New Roman" w:cs="Times New Roman"/>
          <w:kern w:val="0"/>
          <w:szCs w:val="24"/>
        </w:rPr>
        <w:t xml:space="preserve"> (2019). Fuzzy logic model for determining minimum overheads-cum-markup rate. </w:t>
      </w:r>
      <w:r w:rsidRPr="002C6433">
        <w:rPr>
          <w:rFonts w:ascii="Times New Roman" w:eastAsia="TimesNewRomanPS-ItalicMT" w:hAnsi="Times New Roman" w:cs="Times New Roman"/>
          <w:iCs/>
          <w:kern w:val="0"/>
          <w:szCs w:val="24"/>
        </w:rPr>
        <w:t>Journal of Construction Engineering and Management</w:t>
      </w:r>
      <w:r w:rsidRPr="002C6433">
        <w:rPr>
          <w:rFonts w:ascii="Times New Roman" w:eastAsia="TimesNewRomanPSMT" w:hAnsi="Times New Roman" w:cs="Times New Roman"/>
          <w:kern w:val="0"/>
          <w:szCs w:val="24"/>
        </w:rPr>
        <w:t>, 145(4): 04019008-1~10. (SCI).</w:t>
      </w:r>
    </w:p>
    <w:p w:rsidR="002C6433" w:rsidRPr="002C6433" w:rsidRDefault="002C6433" w:rsidP="002C6433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2C6433">
        <w:rPr>
          <w:rFonts w:ascii="Times New Roman" w:eastAsia="TimesNewRomanPSMT" w:hAnsi="Times New Roman" w:cs="Times New Roman"/>
          <w:kern w:val="0"/>
          <w:szCs w:val="24"/>
        </w:rPr>
        <w:lastRenderedPageBreak/>
        <w:t xml:space="preserve">Li-Chung Chao, Chiang-Pin </w:t>
      </w:r>
      <w:proofErr w:type="spellStart"/>
      <w:r w:rsidRPr="002C6433">
        <w:rPr>
          <w:rFonts w:ascii="Times New Roman" w:eastAsia="TimesNewRomanPSMT" w:hAnsi="Times New Roman" w:cs="Times New Roman"/>
          <w:kern w:val="0"/>
          <w:szCs w:val="24"/>
        </w:rPr>
        <w:t>Kuo</w:t>
      </w:r>
      <w:proofErr w:type="spellEnd"/>
      <w:r w:rsidRPr="002C6433">
        <w:rPr>
          <w:rFonts w:ascii="Times New Roman" w:eastAsia="TimesNewRomanPSMT" w:hAnsi="Times New Roman" w:cs="Times New Roman"/>
          <w:kern w:val="0"/>
          <w:szCs w:val="24"/>
        </w:rPr>
        <w:t xml:space="preserve"> (2018). Neural-network-centered approach to determining lower limit of combined rate of overheads and markup. </w:t>
      </w:r>
      <w:r w:rsidRPr="002C6433">
        <w:rPr>
          <w:rFonts w:ascii="Times New Roman" w:eastAsia="TimesNewRomanPS-ItalicMT" w:hAnsi="Times New Roman" w:cs="Times New Roman"/>
          <w:iCs/>
          <w:kern w:val="0"/>
          <w:szCs w:val="24"/>
        </w:rPr>
        <w:t>Journal of Construction Engineering and Management</w:t>
      </w:r>
      <w:r w:rsidRPr="002C6433">
        <w:rPr>
          <w:rFonts w:ascii="Times New Roman" w:eastAsia="TimesNewRomanPSMT" w:hAnsi="Times New Roman" w:cs="Times New Roman"/>
          <w:kern w:val="0"/>
          <w:szCs w:val="24"/>
        </w:rPr>
        <w:t>, 144(2): 04017117-1~8. (SCI).</w:t>
      </w:r>
    </w:p>
    <w:p w:rsidR="002C6433" w:rsidRPr="002C6433" w:rsidRDefault="002C6433" w:rsidP="002C6433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2C6433">
        <w:rPr>
          <w:rFonts w:ascii="Times New Roman" w:hAnsi="Times New Roman" w:cs="Times New Roman"/>
          <w:kern w:val="0"/>
          <w:szCs w:val="24"/>
        </w:rPr>
        <w:t>Li-Chung Chao, Hsien-</w:t>
      </w:r>
      <w:proofErr w:type="spellStart"/>
      <w:r w:rsidRPr="002C6433">
        <w:rPr>
          <w:rFonts w:ascii="Times New Roman" w:hAnsi="Times New Roman" w:cs="Times New Roman"/>
          <w:kern w:val="0"/>
          <w:szCs w:val="24"/>
        </w:rPr>
        <w:t>Tse</w:t>
      </w:r>
      <w:proofErr w:type="spellEnd"/>
      <w:r w:rsidRPr="002C6433">
        <w:rPr>
          <w:rFonts w:ascii="Times New Roman" w:hAnsi="Times New Roman" w:cs="Times New Roman"/>
          <w:kern w:val="0"/>
          <w:szCs w:val="24"/>
        </w:rPr>
        <w:t xml:space="preserve"> Chen (2015). Predicting project progress via estimation of S-curve's key geometric feature values. </w:t>
      </w:r>
      <w:r w:rsidRPr="002C6433">
        <w:rPr>
          <w:rFonts w:ascii="Times New Roman" w:hAnsi="Times New Roman" w:cs="Times New Roman"/>
          <w:iCs/>
          <w:kern w:val="0"/>
          <w:szCs w:val="24"/>
        </w:rPr>
        <w:t>Automation in Construction</w:t>
      </w:r>
      <w:r w:rsidRPr="002C6433">
        <w:rPr>
          <w:rFonts w:ascii="Times New Roman" w:hAnsi="Times New Roman" w:cs="Times New Roman"/>
          <w:kern w:val="0"/>
          <w:szCs w:val="24"/>
        </w:rPr>
        <w:t>, 57, 33-41. (SCI)</w:t>
      </w:r>
    </w:p>
    <w:p w:rsidR="002C6433" w:rsidRPr="002C6433" w:rsidRDefault="002C6433" w:rsidP="002C6433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2C6433">
        <w:rPr>
          <w:rFonts w:ascii="Times New Roman" w:eastAsia="TimesNewRomanPSMT" w:hAnsi="Times New Roman" w:cs="Times New Roman"/>
          <w:kern w:val="0"/>
          <w:szCs w:val="24"/>
        </w:rPr>
        <w:t xml:space="preserve">Li-Chung Chao, Lai-Chen Cheng (2014). ANP model for evaluation of false-work systems for cast-in-place cantilever bridges. </w:t>
      </w:r>
      <w:r w:rsidRPr="002C6433">
        <w:rPr>
          <w:rFonts w:ascii="Times New Roman" w:eastAsia="TimesNewRomanPS-ItalicMT" w:hAnsi="Times New Roman" w:cs="Times New Roman"/>
          <w:iCs/>
          <w:kern w:val="0"/>
          <w:szCs w:val="24"/>
        </w:rPr>
        <w:t>Procedia Engineering</w:t>
      </w:r>
      <w:r w:rsidRPr="002C6433">
        <w:rPr>
          <w:rFonts w:ascii="Times New Roman" w:eastAsia="TimesNewRomanPSMT" w:hAnsi="Times New Roman" w:cs="Times New Roman"/>
          <w:kern w:val="0"/>
          <w:szCs w:val="24"/>
        </w:rPr>
        <w:t>, 85, 104-112. (EI).</w:t>
      </w:r>
    </w:p>
    <w:p w:rsidR="002C6433" w:rsidRPr="002C6433" w:rsidRDefault="002C6433" w:rsidP="002C6433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2C6433">
        <w:rPr>
          <w:rFonts w:ascii="Times New Roman" w:eastAsia="TimesNewRomanPSMT" w:hAnsi="Times New Roman" w:cs="Times New Roman"/>
          <w:kern w:val="0"/>
          <w:szCs w:val="24"/>
        </w:rPr>
        <w:t xml:space="preserve">Li-Chung </w:t>
      </w:r>
      <w:proofErr w:type="gramStart"/>
      <w:r w:rsidRPr="002C6433">
        <w:rPr>
          <w:rFonts w:ascii="Times New Roman" w:eastAsia="TimesNewRomanPSMT" w:hAnsi="Times New Roman" w:cs="Times New Roman"/>
          <w:kern w:val="0"/>
          <w:szCs w:val="24"/>
        </w:rPr>
        <w:t>Chao</w:t>
      </w:r>
      <w:r w:rsidRPr="002C6433">
        <w:rPr>
          <w:rFonts w:ascii="Times New Roman" w:hAnsi="Times New Roman" w:cs="Times New Roman"/>
          <w:kern w:val="0"/>
          <w:szCs w:val="24"/>
        </w:rPr>
        <w:t>,</w:t>
      </w:r>
      <w:proofErr w:type="gramEnd"/>
      <w:r w:rsidRPr="002C6433">
        <w:rPr>
          <w:rFonts w:ascii="Times New Roman" w:hAnsi="Times New Roman" w:cs="Times New Roman"/>
          <w:kern w:val="0"/>
          <w:szCs w:val="24"/>
        </w:rPr>
        <w:t xml:space="preserve"> and </w:t>
      </w:r>
      <w:proofErr w:type="spellStart"/>
      <w:r w:rsidRPr="002C6433">
        <w:rPr>
          <w:rFonts w:ascii="Times New Roman" w:hAnsi="Times New Roman" w:cs="Times New Roman" w:hint="eastAsia"/>
          <w:kern w:val="0"/>
          <w:szCs w:val="24"/>
        </w:rPr>
        <w:t>Chih</w:t>
      </w:r>
      <w:proofErr w:type="spellEnd"/>
      <w:r w:rsidRPr="002C6433">
        <w:rPr>
          <w:rFonts w:ascii="Times New Roman" w:hAnsi="Times New Roman" w:cs="Times New Roman" w:hint="eastAsia"/>
          <w:kern w:val="0"/>
          <w:szCs w:val="24"/>
        </w:rPr>
        <w:t xml:space="preserve">-Sheng </w:t>
      </w:r>
      <w:r w:rsidRPr="002C6433">
        <w:rPr>
          <w:rFonts w:ascii="Times New Roman" w:eastAsia="TimesNewRomanPSMT" w:hAnsi="Times New Roman" w:cs="Times New Roman"/>
          <w:kern w:val="0"/>
          <w:szCs w:val="24"/>
        </w:rPr>
        <w:t xml:space="preserve">Hsiao (2012). Fuzzy model for predicting project performance based on procurement experiences. </w:t>
      </w:r>
      <w:r w:rsidRPr="002C6433">
        <w:rPr>
          <w:rFonts w:ascii="Times New Roman" w:eastAsia="TimesNewRomanPS-ItalicMT" w:hAnsi="Times New Roman" w:cs="Times New Roman"/>
          <w:iCs/>
          <w:kern w:val="0"/>
          <w:szCs w:val="24"/>
        </w:rPr>
        <w:t>Automation in Construction</w:t>
      </w:r>
      <w:r w:rsidRPr="002C6433">
        <w:rPr>
          <w:rFonts w:ascii="Times New Roman" w:eastAsia="TimesNewRomanPSMT" w:hAnsi="Times New Roman" w:cs="Times New Roman"/>
          <w:kern w:val="0"/>
          <w:szCs w:val="24"/>
        </w:rPr>
        <w:t>, 28, 71-81.</w:t>
      </w:r>
      <w:r w:rsidRPr="002C6433">
        <w:rPr>
          <w:rFonts w:ascii="Times New Roman" w:hAnsi="Times New Roman" w:cs="Times New Roman"/>
          <w:kern w:val="0"/>
          <w:szCs w:val="24"/>
        </w:rPr>
        <w:t xml:space="preserve"> (SCI)</w:t>
      </w:r>
    </w:p>
    <w:p w:rsidR="002C6433" w:rsidRPr="002C6433" w:rsidRDefault="002C6433" w:rsidP="002C6433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2C6433">
        <w:rPr>
          <w:rFonts w:ascii="Times New Roman" w:eastAsia="TimesNewRomanPSMT" w:hAnsi="Times New Roman" w:cs="Times New Roman"/>
          <w:kern w:val="0"/>
          <w:szCs w:val="24"/>
        </w:rPr>
        <w:t>Li-Chung Chao</w:t>
      </w:r>
      <w:r w:rsidRPr="002C6433">
        <w:rPr>
          <w:rFonts w:ascii="Times New Roman" w:hAnsi="Times New Roman" w:cs="Times New Roman"/>
          <w:kern w:val="0"/>
          <w:szCs w:val="24"/>
        </w:rPr>
        <w:t xml:space="preserve">, </w:t>
      </w:r>
      <w:r w:rsidRPr="002C6433">
        <w:rPr>
          <w:rFonts w:ascii="Times New Roman" w:hAnsi="Times New Roman" w:cs="Times New Roman" w:hint="eastAsia"/>
          <w:kern w:val="0"/>
          <w:szCs w:val="24"/>
        </w:rPr>
        <w:t xml:space="preserve">Ching-Fa </w:t>
      </w:r>
      <w:proofErr w:type="spellStart"/>
      <w:r w:rsidRPr="002C6433">
        <w:rPr>
          <w:rFonts w:ascii="Times New Roman" w:hAnsi="Times New Roman" w:cs="Times New Roman"/>
          <w:kern w:val="0"/>
          <w:szCs w:val="24"/>
        </w:rPr>
        <w:t>Chien</w:t>
      </w:r>
      <w:proofErr w:type="spellEnd"/>
      <w:r w:rsidRPr="002C6433">
        <w:rPr>
          <w:rFonts w:ascii="Times New Roman" w:eastAsia="TimesNewRomanPSMT" w:hAnsi="Times New Roman" w:cs="Times New Roman"/>
          <w:kern w:val="0"/>
          <w:szCs w:val="24"/>
        </w:rPr>
        <w:t xml:space="preserve"> (2010). A model for updating project S-curve by using neural networks and matching progress. </w:t>
      </w:r>
      <w:r w:rsidRPr="002C6433">
        <w:rPr>
          <w:rFonts w:ascii="Times New Roman" w:eastAsia="TimesNewRomanPS-ItalicMT" w:hAnsi="Times New Roman" w:cs="Times New Roman"/>
          <w:iCs/>
          <w:kern w:val="0"/>
          <w:szCs w:val="24"/>
        </w:rPr>
        <w:t>Automation in Construction</w:t>
      </w:r>
      <w:r w:rsidRPr="002C6433">
        <w:rPr>
          <w:rFonts w:ascii="Times New Roman" w:eastAsia="TimesNewRomanPSMT" w:hAnsi="Times New Roman" w:cs="Times New Roman"/>
          <w:kern w:val="0"/>
          <w:szCs w:val="24"/>
        </w:rPr>
        <w:t>, 19(1), 84-91.</w:t>
      </w:r>
      <w:r w:rsidRPr="002C6433">
        <w:rPr>
          <w:rFonts w:ascii="Times New Roman" w:hAnsi="Times New Roman" w:cs="Times New Roman"/>
          <w:kern w:val="0"/>
          <w:szCs w:val="24"/>
        </w:rPr>
        <w:t xml:space="preserve"> (SCI)</w:t>
      </w:r>
    </w:p>
    <w:p w:rsidR="002C6433" w:rsidRPr="002C6433" w:rsidRDefault="002C6433" w:rsidP="002C6433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2C6433">
        <w:rPr>
          <w:rFonts w:ascii="Times New Roman" w:eastAsia="TimesNewRomanPSMT" w:hAnsi="Times New Roman" w:cs="Times New Roman"/>
          <w:kern w:val="0"/>
          <w:szCs w:val="24"/>
        </w:rPr>
        <w:t>Li-Chung Chao</w:t>
      </w:r>
      <w:r w:rsidRPr="002C6433">
        <w:rPr>
          <w:rFonts w:ascii="Times New Roman" w:hAnsi="Times New Roman" w:cs="Times New Roman"/>
          <w:color w:val="000000"/>
          <w:kern w:val="0"/>
          <w:szCs w:val="24"/>
        </w:rPr>
        <w:t xml:space="preserve"> (2010). </w:t>
      </w:r>
      <w:r w:rsidRPr="002C6433">
        <w:rPr>
          <w:rFonts w:ascii="Times New Roman" w:eastAsia="TimesNewRoman" w:hAnsi="Times New Roman" w:cs="Times New Roman"/>
          <w:color w:val="000000"/>
          <w:kern w:val="0"/>
          <w:szCs w:val="24"/>
        </w:rPr>
        <w:t xml:space="preserve">Estimating project overhead rate in bidding: DSS approach using </w:t>
      </w:r>
      <w:r w:rsidRPr="002C6433">
        <w:rPr>
          <w:rFonts w:ascii="Times New Roman" w:hAnsi="Times New Roman" w:cs="Times New Roman"/>
          <w:color w:val="000000"/>
          <w:kern w:val="0"/>
          <w:szCs w:val="24"/>
        </w:rPr>
        <w:t>neural networks.</w:t>
      </w:r>
      <w:r w:rsidRPr="002C6433">
        <w:rPr>
          <w:rFonts w:ascii="Times New Roman" w:eastAsia="TimesNewRoman" w:hAnsi="Times New Roman" w:cs="Times New Roman"/>
          <w:color w:val="000000"/>
          <w:kern w:val="0"/>
          <w:szCs w:val="24"/>
        </w:rPr>
        <w:t xml:space="preserve"> </w:t>
      </w:r>
      <w:r w:rsidRPr="002C6433">
        <w:rPr>
          <w:rFonts w:ascii="Times New Roman" w:hAnsi="Times New Roman" w:cs="Times New Roman"/>
          <w:color w:val="000000"/>
          <w:kern w:val="0"/>
          <w:szCs w:val="24"/>
        </w:rPr>
        <w:t>Construction Management and Economics, 28(3), 287-299. (EI)</w:t>
      </w:r>
    </w:p>
    <w:p w:rsidR="002C6433" w:rsidRPr="002C6433" w:rsidRDefault="002C6433" w:rsidP="002C6433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2C6433">
        <w:rPr>
          <w:rFonts w:ascii="Times New Roman" w:eastAsia="TimesNewRomanPSMT" w:hAnsi="Times New Roman" w:cs="Times New Roman"/>
          <w:kern w:val="0"/>
          <w:szCs w:val="24"/>
        </w:rPr>
        <w:t>Li-Chung Chao</w:t>
      </w:r>
      <w:r w:rsidRPr="002C6433">
        <w:rPr>
          <w:rFonts w:ascii="Times New Roman" w:hAnsi="Times New Roman" w:cs="Times New Roman"/>
          <w:kern w:val="0"/>
          <w:szCs w:val="24"/>
        </w:rPr>
        <w:t xml:space="preserve">, </w:t>
      </w:r>
      <w:r w:rsidRPr="002C6433">
        <w:rPr>
          <w:rFonts w:ascii="Times New Roman" w:hAnsi="Times New Roman" w:cs="Times New Roman" w:hint="eastAsia"/>
          <w:kern w:val="0"/>
          <w:szCs w:val="24"/>
        </w:rPr>
        <w:t xml:space="preserve">Ching-Fa </w:t>
      </w:r>
      <w:proofErr w:type="spellStart"/>
      <w:r w:rsidRPr="002C6433">
        <w:rPr>
          <w:rFonts w:ascii="Times New Roman" w:hAnsi="Times New Roman" w:cs="Times New Roman"/>
          <w:kern w:val="0"/>
          <w:szCs w:val="24"/>
        </w:rPr>
        <w:t>Chien</w:t>
      </w:r>
      <w:proofErr w:type="spellEnd"/>
      <w:r w:rsidRPr="002C6433">
        <w:rPr>
          <w:rFonts w:ascii="Times New Roman" w:hAnsi="Times New Roman" w:cs="Times New Roman"/>
          <w:kern w:val="0"/>
          <w:szCs w:val="24"/>
        </w:rPr>
        <w:t xml:space="preserve"> (2009). Estimating project S-curves using polynomial function and neural networks. Journal of Construction Engineering and Management, 135(3), 169-177. (SCI)</w:t>
      </w:r>
    </w:p>
    <w:p w:rsidR="002C6433" w:rsidRPr="002C6433" w:rsidRDefault="002C6433" w:rsidP="002C6433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2C6433">
        <w:rPr>
          <w:rFonts w:ascii="Times New Roman" w:eastAsia="TimesNewRomanPSMT" w:hAnsi="Times New Roman" w:cs="Times New Roman"/>
          <w:kern w:val="0"/>
          <w:szCs w:val="24"/>
        </w:rPr>
        <w:t>Li-Chung Chao</w:t>
      </w:r>
      <w:r w:rsidRPr="002C6433">
        <w:rPr>
          <w:rFonts w:ascii="Times New Roman" w:hAnsi="Times New Roman" w:cs="Times New Roman"/>
          <w:color w:val="000000"/>
          <w:kern w:val="0"/>
          <w:szCs w:val="24"/>
        </w:rPr>
        <w:t xml:space="preserve">, </w:t>
      </w:r>
      <w:r w:rsidRPr="002C6433">
        <w:rPr>
          <w:rFonts w:ascii="Times New Roman" w:hAnsi="Times New Roman" w:cs="Times New Roman" w:hint="eastAsia"/>
          <w:color w:val="000000"/>
          <w:kern w:val="0"/>
          <w:szCs w:val="24"/>
        </w:rPr>
        <w:t xml:space="preserve">Chang-Nan </w:t>
      </w:r>
      <w:proofErr w:type="spellStart"/>
      <w:r w:rsidRPr="002C6433">
        <w:rPr>
          <w:rFonts w:ascii="Times New Roman" w:hAnsi="Times New Roman" w:cs="Times New Roman"/>
          <w:color w:val="000000"/>
          <w:kern w:val="0"/>
          <w:szCs w:val="24"/>
        </w:rPr>
        <w:t>Liou</w:t>
      </w:r>
      <w:proofErr w:type="spellEnd"/>
      <w:r w:rsidRPr="002C6433">
        <w:rPr>
          <w:rFonts w:ascii="Times New Roman" w:hAnsi="Times New Roman" w:cs="Times New Roman"/>
          <w:color w:val="000000"/>
          <w:kern w:val="0"/>
          <w:szCs w:val="24"/>
        </w:rPr>
        <w:t xml:space="preserve"> (2007). </w:t>
      </w:r>
      <w:r w:rsidRPr="002C6433">
        <w:rPr>
          <w:rFonts w:ascii="Times New Roman" w:eastAsia="TimesNewRoman" w:hAnsi="Times New Roman" w:cs="Times New Roman"/>
          <w:color w:val="000000"/>
          <w:kern w:val="0"/>
          <w:szCs w:val="24"/>
        </w:rPr>
        <w:t>Risk</w:t>
      </w:r>
      <w:r w:rsidRPr="002C6433">
        <w:rPr>
          <w:rFonts w:ascii="Times New Roman" w:hAnsi="Times New Roman" w:cs="Times New Roman"/>
          <w:color w:val="000000"/>
          <w:kern w:val="0"/>
          <w:szCs w:val="24"/>
        </w:rPr>
        <w:t>-minimizing approach to bid-cutting limit determination.</w:t>
      </w:r>
      <w:r w:rsidRPr="002C6433">
        <w:rPr>
          <w:rFonts w:ascii="Times New Roman" w:eastAsia="TimesNewRoman" w:hAnsi="Times New Roman" w:cs="Times New Roman"/>
          <w:color w:val="000000"/>
          <w:kern w:val="0"/>
          <w:szCs w:val="24"/>
        </w:rPr>
        <w:t xml:space="preserve"> </w:t>
      </w:r>
      <w:r w:rsidRPr="002C6433">
        <w:rPr>
          <w:rFonts w:ascii="Times New Roman" w:hAnsi="Times New Roman" w:cs="Times New Roman"/>
          <w:color w:val="000000"/>
          <w:kern w:val="0"/>
          <w:szCs w:val="24"/>
        </w:rPr>
        <w:t>Construction Management and Economics, 25(8), 835-843. (EI)</w:t>
      </w:r>
    </w:p>
    <w:p w:rsidR="002C6433" w:rsidRPr="002C6433" w:rsidRDefault="002C6433" w:rsidP="002C6433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2C6433">
        <w:rPr>
          <w:rFonts w:ascii="Times New Roman" w:eastAsia="TimesNewRomanPSMT" w:hAnsi="Times New Roman" w:cs="Times New Roman"/>
          <w:kern w:val="0"/>
          <w:szCs w:val="24"/>
        </w:rPr>
        <w:t>Li-Chung Chao</w:t>
      </w:r>
      <w:r w:rsidRPr="002C6433">
        <w:rPr>
          <w:rFonts w:ascii="Times New Roman" w:hAnsi="Times New Roman" w:cs="Times New Roman"/>
          <w:color w:val="000000"/>
          <w:kern w:val="0"/>
          <w:szCs w:val="24"/>
        </w:rPr>
        <w:t xml:space="preserve"> (2007). Fuzzy logic model for determining minimum bid markup.</w:t>
      </w:r>
      <w:r w:rsidRPr="002C6433">
        <w:rPr>
          <w:rFonts w:ascii="Times New Roman" w:eastAsia="TimesNewRoman" w:hAnsi="Times New Roman" w:cs="Times New Roman"/>
          <w:color w:val="000000"/>
          <w:kern w:val="0"/>
          <w:szCs w:val="24"/>
        </w:rPr>
        <w:t xml:space="preserve"> </w:t>
      </w:r>
      <w:r w:rsidRPr="002C6433">
        <w:rPr>
          <w:rFonts w:ascii="Times New Roman" w:hAnsi="Times New Roman" w:cs="Times New Roman"/>
          <w:color w:val="000000"/>
          <w:kern w:val="0"/>
          <w:szCs w:val="24"/>
        </w:rPr>
        <w:t>Computer-Aided Civil and Infrastructure Engineering, 22(6), 449-460.</w:t>
      </w:r>
      <w:r w:rsidRPr="002C6433">
        <w:rPr>
          <w:rFonts w:ascii="Times New Roman" w:hAnsi="Times New Roman" w:cs="Times New Roman"/>
          <w:kern w:val="0"/>
          <w:szCs w:val="24"/>
        </w:rPr>
        <w:t xml:space="preserve"> (SCI)</w:t>
      </w:r>
    </w:p>
    <w:p w:rsidR="002C6433" w:rsidRPr="002C6433" w:rsidRDefault="002C6433" w:rsidP="002C6433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2C6433">
        <w:rPr>
          <w:rFonts w:ascii="Times New Roman" w:eastAsia="TimesNewRomanPSMT" w:hAnsi="Times New Roman" w:cs="Times New Roman"/>
          <w:kern w:val="0"/>
          <w:szCs w:val="24"/>
        </w:rPr>
        <w:t>Li-Chung Chao</w:t>
      </w:r>
      <w:r w:rsidRPr="002C6433">
        <w:rPr>
          <w:rFonts w:ascii="Times New Roman" w:eastAsia="TimesNewRomanPSMT" w:hAnsi="Times New Roman" w:cs="Times New Roman" w:hint="eastAsia"/>
          <w:kern w:val="0"/>
          <w:szCs w:val="24"/>
        </w:rPr>
        <w:t>,</w:t>
      </w:r>
      <w:r w:rsidRPr="002C6433">
        <w:rPr>
          <w:rFonts w:ascii="Times New Roman" w:hAnsi="Times New Roman" w:cs="Times New Roman"/>
          <w:kern w:val="0"/>
          <w:szCs w:val="24"/>
        </w:rPr>
        <w:t xml:space="preserve"> </w:t>
      </w:r>
      <w:r w:rsidRPr="002C6433">
        <w:rPr>
          <w:rFonts w:ascii="Times New Roman" w:hAnsi="Times New Roman" w:cs="Times New Roman" w:hint="eastAsia"/>
          <w:kern w:val="0"/>
          <w:szCs w:val="24"/>
        </w:rPr>
        <w:t xml:space="preserve">Sung-Lin </w:t>
      </w:r>
      <w:r w:rsidRPr="002C6433">
        <w:rPr>
          <w:rFonts w:ascii="Times New Roman" w:hAnsi="Times New Roman" w:cs="Times New Roman"/>
          <w:kern w:val="0"/>
          <w:szCs w:val="24"/>
        </w:rPr>
        <w:t>Hsueh (2006). Assessing project schedule risk with contingent tasks</w:t>
      </w:r>
      <w:r w:rsidRPr="002C6433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2C6433">
        <w:rPr>
          <w:rFonts w:ascii="Times New Roman" w:hAnsi="Times New Roman" w:cs="Times New Roman"/>
          <w:kern w:val="0"/>
          <w:szCs w:val="24"/>
        </w:rPr>
        <w:t>by spreadsheet-based simulation.</w:t>
      </w:r>
      <w:r w:rsidRPr="002C6433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2C6433">
        <w:rPr>
          <w:rFonts w:ascii="Times New Roman" w:hAnsi="Times New Roman" w:cs="Times New Roman"/>
          <w:kern w:val="0"/>
          <w:szCs w:val="24"/>
        </w:rPr>
        <w:t>Cost Engineering, 48(3), 11-20. (EI)</w:t>
      </w:r>
    </w:p>
    <w:p w:rsidR="002C6433" w:rsidRPr="002C6433" w:rsidRDefault="002C6433" w:rsidP="002C6433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szCs w:val="24"/>
        </w:rPr>
      </w:pPr>
      <w:r w:rsidRPr="002C6433">
        <w:rPr>
          <w:rFonts w:ascii="Times New Roman" w:eastAsia="TimesNewRomanPSMT" w:hAnsi="Times New Roman" w:cs="Times New Roman"/>
          <w:kern w:val="0"/>
          <w:szCs w:val="24"/>
        </w:rPr>
        <w:t>Li-Chung Chao</w:t>
      </w:r>
      <w:r w:rsidRPr="002C6433">
        <w:rPr>
          <w:rFonts w:ascii="Times New Roman" w:hAnsi="Times New Roman" w:cs="Times New Roman"/>
          <w:kern w:val="0"/>
          <w:szCs w:val="24"/>
        </w:rPr>
        <w:t xml:space="preserve"> (2001</w:t>
      </w:r>
      <w:r w:rsidRPr="002C6433">
        <w:rPr>
          <w:rFonts w:ascii="Times New Roman" w:eastAsia="TimesNewRoman" w:hAnsi="Times New Roman" w:cs="Times New Roman"/>
          <w:kern w:val="0"/>
          <w:szCs w:val="24"/>
        </w:rPr>
        <w:t>). Assessing earth</w:t>
      </w:r>
      <w:r w:rsidRPr="002C6433">
        <w:rPr>
          <w:rFonts w:ascii="Times New Roman" w:hAnsi="Times New Roman" w:cs="Times New Roman"/>
          <w:kern w:val="0"/>
          <w:szCs w:val="24"/>
        </w:rPr>
        <w:t xml:space="preserve">-moving operation capacity by neural network-based </w:t>
      </w:r>
      <w:r w:rsidRPr="002C6433">
        <w:rPr>
          <w:rFonts w:ascii="Times New Roman" w:eastAsia="TimesNewRoman" w:hAnsi="Times New Roman" w:cs="Times New Roman"/>
          <w:kern w:val="0"/>
          <w:szCs w:val="24"/>
        </w:rPr>
        <w:t xml:space="preserve">simulation with physical factors. </w:t>
      </w:r>
      <w:r w:rsidRPr="002C6433">
        <w:rPr>
          <w:rFonts w:ascii="Times New Roman" w:hAnsi="Times New Roman" w:cs="Times New Roman"/>
          <w:kern w:val="0"/>
          <w:szCs w:val="24"/>
        </w:rPr>
        <w:t>Computer-Aided Civil and Infrastructure Engineering, 16(4), 287-294. (SCI)</w:t>
      </w:r>
    </w:p>
    <w:p w:rsidR="002C6433" w:rsidRDefault="002C6433" w:rsidP="002C6433">
      <w:pPr>
        <w:rPr>
          <w:rFonts w:ascii="Times New Roman" w:hAnsi="Times New Roman" w:cs="Times New Roman"/>
          <w:szCs w:val="24"/>
        </w:rPr>
      </w:pPr>
    </w:p>
    <w:sectPr w:rsidR="002C643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B5F" w:rsidRDefault="00D81B5F" w:rsidP="007543F5">
      <w:r>
        <w:separator/>
      </w:r>
    </w:p>
  </w:endnote>
  <w:endnote w:type="continuationSeparator" w:id="0">
    <w:p w:rsidR="00D81B5F" w:rsidRDefault="00D81B5F" w:rsidP="0075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Italic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358038"/>
      <w:docPartObj>
        <w:docPartGallery w:val="Page Numbers (Bottom of Page)"/>
        <w:docPartUnique/>
      </w:docPartObj>
    </w:sdtPr>
    <w:sdtEndPr/>
    <w:sdtContent>
      <w:p w:rsidR="00464220" w:rsidRDefault="004642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9CF" w:rsidRPr="00CC69CF">
          <w:rPr>
            <w:noProof/>
            <w:lang w:val="zh-TW"/>
          </w:rPr>
          <w:t>1</w:t>
        </w:r>
        <w:r>
          <w:fldChar w:fldCharType="end"/>
        </w:r>
      </w:p>
    </w:sdtContent>
  </w:sdt>
  <w:p w:rsidR="00464220" w:rsidRDefault="00464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B5F" w:rsidRDefault="00D81B5F" w:rsidP="007543F5">
      <w:r>
        <w:separator/>
      </w:r>
    </w:p>
  </w:footnote>
  <w:footnote w:type="continuationSeparator" w:id="0">
    <w:p w:rsidR="00D81B5F" w:rsidRDefault="00D81B5F" w:rsidP="00754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116"/>
    <w:multiLevelType w:val="hybridMultilevel"/>
    <w:tmpl w:val="4E14BEBA"/>
    <w:lvl w:ilvl="0" w:tplc="F7C49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7A3B60"/>
    <w:multiLevelType w:val="hybridMultilevel"/>
    <w:tmpl w:val="020C09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A348BC"/>
    <w:multiLevelType w:val="hybridMultilevel"/>
    <w:tmpl w:val="30FA56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E5311E"/>
    <w:multiLevelType w:val="hybridMultilevel"/>
    <w:tmpl w:val="349E12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5EE0FCA"/>
    <w:multiLevelType w:val="hybridMultilevel"/>
    <w:tmpl w:val="C7823A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33"/>
    <w:rsid w:val="002C6433"/>
    <w:rsid w:val="003504C7"/>
    <w:rsid w:val="003619D7"/>
    <w:rsid w:val="00464220"/>
    <w:rsid w:val="005E1C84"/>
    <w:rsid w:val="006D1674"/>
    <w:rsid w:val="007543F5"/>
    <w:rsid w:val="00842E5C"/>
    <w:rsid w:val="00B11306"/>
    <w:rsid w:val="00CC69CF"/>
    <w:rsid w:val="00D81B5F"/>
    <w:rsid w:val="00F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4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2C643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C6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643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54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43F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4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43F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643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2C643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2C6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C6433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54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543F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54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543F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1598</Words>
  <Characters>1790</Characters>
  <Application>Microsoft Office Word</Application>
  <DocSecurity>0</DocSecurity>
  <Lines>162</Lines>
  <Paragraphs>188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2</cp:revision>
  <dcterms:created xsi:type="dcterms:W3CDTF">2020-05-05T02:39:00Z</dcterms:created>
  <dcterms:modified xsi:type="dcterms:W3CDTF">2020-05-05T02:39:00Z</dcterms:modified>
</cp:coreProperties>
</file>