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7E" w:rsidRPr="00775A7E" w:rsidRDefault="00775A7E" w:rsidP="00CB5E2B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75A7E">
        <w:rPr>
          <w:rFonts w:ascii="微軟正黑體" w:eastAsia="微軟正黑體" w:hAnsi="微軟正黑體" w:cs="Calibri" w:hint="eastAsia"/>
          <w:kern w:val="0"/>
          <w:szCs w:val="24"/>
        </w:rPr>
        <w:t>國立高雄科技大學</w:t>
      </w:r>
      <w:r w:rsidRPr="00775A7E">
        <w:rPr>
          <w:rFonts w:ascii="Calibri" w:eastAsia="新細明體" w:hAnsi="Calibri" w:cs="Calibri"/>
          <w:kern w:val="0"/>
          <w:szCs w:val="24"/>
        </w:rPr>
        <w:t xml:space="preserve"> </w:t>
      </w:r>
      <w:r w:rsidRPr="00775A7E">
        <w:rPr>
          <w:rFonts w:ascii="微軟正黑體" w:eastAsia="微軟正黑體" w:hAnsi="微軟正黑體" w:cs="Calibri" w:hint="eastAsia"/>
          <w:kern w:val="0"/>
          <w:szCs w:val="24"/>
        </w:rPr>
        <w:t xml:space="preserve">營建工程系 </w:t>
      </w:r>
      <w:bookmarkStart w:id="0" w:name="_GoBack"/>
      <w:bookmarkEnd w:id="0"/>
      <w:r w:rsidRPr="00775A7E">
        <w:rPr>
          <w:rFonts w:ascii="微軟正黑體" w:eastAsia="微軟正黑體" w:hAnsi="微軟正黑體" w:cs="Calibri" w:hint="eastAsia"/>
          <w:kern w:val="0"/>
          <w:szCs w:val="24"/>
        </w:rPr>
        <w:t>113學年度第1學期專題演講時程表</w:t>
      </w:r>
    </w:p>
    <w:tbl>
      <w:tblPr>
        <w:tblW w:w="108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560"/>
        <w:gridCol w:w="2715"/>
        <w:gridCol w:w="2445"/>
        <w:gridCol w:w="1080"/>
        <w:gridCol w:w="1275"/>
        <w:gridCol w:w="1095"/>
      </w:tblGrid>
      <w:tr w:rsidR="00775A7E" w:rsidRPr="00775A7E" w:rsidTr="00775A7E">
        <w:trPr>
          <w:trHeight w:val="855"/>
          <w:tblHeader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週</w:t>
            </w:r>
            <w:proofErr w:type="gramEnd"/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次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日 期(三)</w:t>
            </w:r>
          </w:p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13:30~15:20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演 講 者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題目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地點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演講</w:t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br/>
              <w:t>負責老師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775A7E" w:rsidRPr="00775A7E" w:rsidTr="00775A7E">
        <w:trPr>
          <w:trHeight w:val="465"/>
          <w:jc w:val="center"/>
        </w:trPr>
        <w:tc>
          <w:tcPr>
            <w:tcW w:w="1087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9/9(開學日)</w:t>
            </w: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9/11</w:t>
            </w:r>
          </w:p>
        </w:tc>
        <w:tc>
          <w:tcPr>
            <w:tcW w:w="86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課程說明會</w:t>
            </w: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9/18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9/25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48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10/2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10/9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4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10/16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台灣世曦顧問公司</w:t>
            </w:r>
            <w:r w:rsidRPr="00775A7E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br/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施義芳</w:t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 xml:space="preserve"> </w:t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董事長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營建職</w:t>
            </w:r>
            <w:proofErr w:type="gramStart"/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涯</w:t>
            </w:r>
            <w:proofErr w:type="gramEnd"/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發展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F129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陳懿佐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5A7E" w:rsidRPr="00775A7E" w:rsidTr="00775A7E">
        <w:trPr>
          <w:trHeight w:val="52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10/23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10/30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永峻工程顧問公司</w:t>
            </w:r>
            <w:r w:rsidRPr="00775A7E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br/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鍾俊宏</w:t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 xml:space="preserve"> </w:t>
            </w:r>
            <w:r w:rsidRPr="00775A7E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6"/>
                <w:szCs w:val="26"/>
              </w:rPr>
              <w:t>副董事長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color w:val="222222"/>
                <w:kern w:val="0"/>
                <w:sz w:val="22"/>
                <w:shd w:val="clear" w:color="auto" w:fill="FFFFFF"/>
              </w:rPr>
              <w:t>高層建築結構系統與</w:t>
            </w:r>
          </w:p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color w:val="222222"/>
                <w:kern w:val="0"/>
                <w:sz w:val="22"/>
                <w:shd w:val="clear" w:color="auto" w:fill="FFFFFF"/>
              </w:rPr>
              <w:t>結構設計價值工程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F129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楊國珍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5A7E" w:rsidRPr="00775A7E" w:rsidTr="00775A7E">
        <w:trPr>
          <w:trHeight w:val="60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11/6</w:t>
            </w:r>
          </w:p>
        </w:tc>
        <w:tc>
          <w:tcPr>
            <w:tcW w:w="86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期中考</w:t>
            </w:r>
            <w:proofErr w:type="gramStart"/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週</w:t>
            </w:r>
            <w:proofErr w:type="gramEnd"/>
          </w:p>
        </w:tc>
      </w:tr>
      <w:tr w:rsidR="00775A7E" w:rsidRPr="00775A7E" w:rsidTr="00775A7E">
        <w:trPr>
          <w:trHeight w:val="46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11/13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實務專題指導老師選填說明會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F129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系上教師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11/20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屏東縣政府參議施工查核小組副召集人</w:t>
            </w:r>
            <w:r w:rsidRPr="00775A7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王榮愷 參議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color w:val="222222"/>
                <w:kern w:val="0"/>
                <w:sz w:val="22"/>
                <w:shd w:val="clear" w:color="auto" w:fill="FFFFFF"/>
              </w:rPr>
              <w:t>政府公共工程</w:t>
            </w:r>
            <w:proofErr w:type="gramStart"/>
            <w:r w:rsidRPr="00775A7E">
              <w:rPr>
                <w:rFonts w:ascii="微軟正黑體" w:eastAsia="微軟正黑體" w:hAnsi="微軟正黑體" w:cs="Calibri" w:hint="eastAsia"/>
                <w:color w:val="222222"/>
                <w:kern w:val="0"/>
                <w:sz w:val="22"/>
                <w:shd w:val="clear" w:color="auto" w:fill="FFFFFF"/>
              </w:rPr>
              <w:t>節能減碳規劃</w:t>
            </w:r>
            <w:proofErr w:type="gramEnd"/>
            <w:r w:rsidRPr="00775A7E">
              <w:rPr>
                <w:rFonts w:ascii="微軟正黑體" w:eastAsia="微軟正黑體" w:hAnsi="微軟正黑體" w:cs="Calibri" w:hint="eastAsia"/>
                <w:color w:val="222222"/>
                <w:kern w:val="0"/>
                <w:sz w:val="22"/>
                <w:shd w:val="clear" w:color="auto" w:fill="FFFFFF"/>
              </w:rPr>
              <w:t>-工程人的學習及挑戰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F129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郭明恩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11/27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中華顧問工程司專案計畫室 </w:t>
            </w:r>
            <w:r w:rsidRPr="00775A7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石明璋 博士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新細明體" w:eastAsia="新細明體" w:hAnsi="新細明體" w:cs="新細明體"/>
                <w:kern w:val="0"/>
                <w:szCs w:val="24"/>
              </w:rPr>
              <w:t>系統安全管理新思維---</w:t>
            </w:r>
            <w:r w:rsidRPr="00775A7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以鐵道運輸為例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F129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林建良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5A7E" w:rsidRPr="00775A7E" w:rsidTr="00775A7E">
        <w:trPr>
          <w:trHeight w:val="54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12/4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12/11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12/18</w:t>
            </w:r>
          </w:p>
        </w:tc>
        <w:tc>
          <w:tcPr>
            <w:tcW w:w="86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實務專題成果發表</w:t>
            </w: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12/25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5A7E" w:rsidRPr="00775A7E" w:rsidTr="00775A7E">
        <w:trPr>
          <w:trHeight w:val="555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114/1/1</w:t>
            </w:r>
          </w:p>
        </w:tc>
        <w:tc>
          <w:tcPr>
            <w:tcW w:w="86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元旦放假</w:t>
            </w:r>
          </w:p>
        </w:tc>
      </w:tr>
      <w:tr w:rsidR="00775A7E" w:rsidRPr="00775A7E" w:rsidTr="00775A7E">
        <w:trPr>
          <w:trHeight w:val="540"/>
          <w:jc w:val="center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114/1/8</w:t>
            </w:r>
          </w:p>
        </w:tc>
        <w:tc>
          <w:tcPr>
            <w:tcW w:w="861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5A7E" w:rsidRPr="00775A7E" w:rsidRDefault="00775A7E" w:rsidP="00775A7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期末考</w:t>
            </w:r>
            <w:proofErr w:type="gramStart"/>
            <w:r w:rsidRPr="00775A7E">
              <w:rPr>
                <w:rFonts w:ascii="微軟正黑體" w:eastAsia="微軟正黑體" w:hAnsi="微軟正黑體" w:cs="Calibri" w:hint="eastAsia"/>
                <w:kern w:val="0"/>
                <w:sz w:val="26"/>
                <w:szCs w:val="26"/>
              </w:rPr>
              <w:t>週</w:t>
            </w:r>
            <w:proofErr w:type="gramEnd"/>
          </w:p>
        </w:tc>
      </w:tr>
    </w:tbl>
    <w:p w:rsidR="00EE54F7" w:rsidRDefault="00EE54F7"/>
    <w:sectPr w:rsidR="00EE5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24" w:rsidRDefault="001E4824" w:rsidP="00775A7E">
      <w:r>
        <w:separator/>
      </w:r>
    </w:p>
  </w:endnote>
  <w:endnote w:type="continuationSeparator" w:id="0">
    <w:p w:rsidR="001E4824" w:rsidRDefault="001E4824" w:rsidP="0077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24" w:rsidRDefault="001E4824" w:rsidP="00775A7E">
      <w:r>
        <w:separator/>
      </w:r>
    </w:p>
  </w:footnote>
  <w:footnote w:type="continuationSeparator" w:id="0">
    <w:p w:rsidR="001E4824" w:rsidRDefault="001E4824" w:rsidP="0077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7499E"/>
    <w:multiLevelType w:val="multilevel"/>
    <w:tmpl w:val="F01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7E"/>
    <w:rsid w:val="001E4824"/>
    <w:rsid w:val="00775A7E"/>
    <w:rsid w:val="00CB5E2B"/>
    <w:rsid w:val="00E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BA1F"/>
  <w15:chartTrackingRefBased/>
  <w15:docId w15:val="{9428EF33-119D-4C09-A2F8-086DAAF0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5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5A7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5A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775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2025-01-09T01:12:00Z</dcterms:created>
  <dcterms:modified xsi:type="dcterms:W3CDTF">2025-01-09T01:13:00Z</dcterms:modified>
</cp:coreProperties>
</file>